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16531" w14:textId="77777777" w:rsidR="007242F8" w:rsidRPr="009072F9" w:rsidRDefault="007242F8" w:rsidP="009072F9">
      <w:pPr>
        <w:pStyle w:val="Titelklein"/>
        <w:spacing w:after="0" w:line="276" w:lineRule="auto"/>
      </w:pPr>
      <w:bookmarkStart w:id="1" w:name="_Hlk20315542"/>
      <w:bookmarkEnd w:id="1"/>
    </w:p>
    <w:p w14:paraId="3143FBF7" w14:textId="77777777" w:rsidR="007242F8" w:rsidRPr="009072F9" w:rsidRDefault="007242F8" w:rsidP="009072F9">
      <w:pPr>
        <w:pStyle w:val="Titelklein"/>
        <w:spacing w:after="0" w:line="276" w:lineRule="auto"/>
      </w:pPr>
    </w:p>
    <w:p w14:paraId="1826139E" w14:textId="77777777" w:rsidR="007242F8" w:rsidRPr="009072F9" w:rsidRDefault="007242F8" w:rsidP="009072F9">
      <w:pPr>
        <w:pStyle w:val="Titelklein"/>
        <w:spacing w:after="0" w:line="276" w:lineRule="auto"/>
      </w:pPr>
    </w:p>
    <w:p w14:paraId="17946924" w14:textId="77777777" w:rsidR="001944CF" w:rsidRPr="009072F9" w:rsidRDefault="001944CF" w:rsidP="009072F9">
      <w:pPr>
        <w:pStyle w:val="Titelklein"/>
        <w:spacing w:after="0" w:line="276" w:lineRule="auto"/>
      </w:pPr>
    </w:p>
    <w:p w14:paraId="3ABE8D72" w14:textId="12CB7192" w:rsidR="00443255" w:rsidRDefault="00A47E66" w:rsidP="009072F9">
      <w:pPr>
        <w:pStyle w:val="Titelklein"/>
        <w:spacing w:after="0" w:line="276" w:lineRule="auto"/>
        <w:rPr>
          <w:b/>
          <w:i/>
        </w:rPr>
      </w:pPr>
      <w:r w:rsidRPr="00A47E66">
        <w:rPr>
          <w:b/>
          <w:i/>
        </w:rPr>
        <w:t>AZERBORU - SEAMLESS PIPE PLANT RENOVATION PROJECT</w:t>
      </w:r>
    </w:p>
    <w:p w14:paraId="64E7EC4C" w14:textId="0BB1E637" w:rsidR="00C570E4" w:rsidRPr="003D0C43" w:rsidRDefault="003D0C43" w:rsidP="00C570E4">
      <w:pPr>
        <w:pStyle w:val="Titelklein"/>
        <w:spacing w:after="0" w:line="276" w:lineRule="auto"/>
      </w:pPr>
      <w:r w:rsidRPr="003D0C43">
        <w:rPr>
          <w:bCs/>
          <w:i/>
        </w:rPr>
        <w:t xml:space="preserve">O.D. RANGE </w:t>
      </w:r>
      <w:r w:rsidRPr="003D0C43">
        <w:t xml:space="preserve">2.3/8” </w:t>
      </w:r>
      <w:r w:rsidRPr="003D0C43">
        <w:sym w:font="Symbol" w:char="F0B8"/>
      </w:r>
      <w:r w:rsidRPr="003D0C43">
        <w:t xml:space="preserve"> 9.5/8” (10.3/4”)</w:t>
      </w:r>
    </w:p>
    <w:p w14:paraId="2499BC58" w14:textId="77777777" w:rsidR="007C2A48" w:rsidRPr="005C2DCA" w:rsidRDefault="007C2A48" w:rsidP="00C570E4">
      <w:pPr>
        <w:pStyle w:val="Titelklein"/>
        <w:spacing w:after="0" w:line="276" w:lineRule="auto"/>
      </w:pPr>
    </w:p>
    <w:p w14:paraId="30610058" w14:textId="77777777" w:rsidR="00C570E4" w:rsidRPr="005C2DCA" w:rsidRDefault="00C570E4" w:rsidP="00C570E4">
      <w:pPr>
        <w:spacing w:line="276" w:lineRule="auto"/>
        <w:jc w:val="center"/>
        <w:rPr>
          <w:b/>
        </w:rPr>
      </w:pPr>
    </w:p>
    <w:p w14:paraId="5B891F18" w14:textId="77777777" w:rsidR="00F41F8C" w:rsidRPr="00F41F8C" w:rsidRDefault="00F41F8C" w:rsidP="00F41F8C">
      <w:pPr>
        <w:spacing w:line="360" w:lineRule="auto"/>
        <w:ind w:right="-57"/>
        <w:jc w:val="center"/>
        <w:rPr>
          <w:b/>
          <w:i/>
          <w:sz w:val="28"/>
          <w:szCs w:val="28"/>
        </w:rPr>
      </w:pPr>
      <w:r w:rsidRPr="00F41F8C">
        <w:rPr>
          <w:b/>
          <w:i/>
          <w:sz w:val="28"/>
          <w:szCs w:val="28"/>
        </w:rPr>
        <w:t>Technical Description of</w:t>
      </w:r>
    </w:p>
    <w:p w14:paraId="241F6A49" w14:textId="77777777" w:rsidR="007C0AE1" w:rsidRDefault="007C0AE1" w:rsidP="007C0AE1">
      <w:pPr>
        <w:spacing w:line="360" w:lineRule="auto"/>
        <w:ind w:left="709" w:right="774"/>
        <w:jc w:val="center"/>
        <w:rPr>
          <w:rFonts w:ascii="Arial" w:hAnsi="Arial" w:cs="Arial"/>
          <w:b/>
          <w:i/>
          <w:sz w:val="28"/>
          <w:szCs w:val="28"/>
        </w:rPr>
      </w:pPr>
      <w:r w:rsidRPr="00C17958">
        <w:rPr>
          <w:rFonts w:ascii="Arial" w:hAnsi="Arial" w:cs="Arial"/>
          <w:b/>
          <w:i/>
          <w:sz w:val="28"/>
          <w:szCs w:val="28"/>
        </w:rPr>
        <w:t xml:space="preserve">Nr. 1 </w:t>
      </w:r>
      <w:r>
        <w:rPr>
          <w:rFonts w:ascii="Arial" w:hAnsi="Arial" w:cs="Arial"/>
          <w:b/>
          <w:i/>
          <w:sz w:val="28"/>
          <w:szCs w:val="28"/>
        </w:rPr>
        <w:t>Cold Straightener to be installed at</w:t>
      </w:r>
      <w:r w:rsidRPr="00B717F4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>the end of H.R.L. Cooling Bed in substitution of an existing one.</w:t>
      </w:r>
    </w:p>
    <w:p w14:paraId="643D3D25" w14:textId="77777777" w:rsidR="007C0AE1" w:rsidRDefault="007C0AE1" w:rsidP="007C0AE1">
      <w:pPr>
        <w:spacing w:line="360" w:lineRule="auto"/>
        <w:ind w:right="-57"/>
        <w:jc w:val="center"/>
        <w:rPr>
          <w:rFonts w:ascii="Arial" w:hAnsi="Arial" w:cs="Arial"/>
          <w:b/>
          <w:i/>
          <w:sz w:val="28"/>
          <w:szCs w:val="28"/>
        </w:rPr>
      </w:pPr>
    </w:p>
    <w:p w14:paraId="5EC867D8" w14:textId="77777777" w:rsidR="007C0AE1" w:rsidRDefault="007C0AE1" w:rsidP="007C0AE1">
      <w:pPr>
        <w:spacing w:line="276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5279E9">
        <w:rPr>
          <w:rFonts w:ascii="Arial" w:hAnsi="Arial" w:cs="Arial"/>
          <w:b/>
          <w:i/>
          <w:sz w:val="28"/>
          <w:szCs w:val="28"/>
        </w:rPr>
        <w:t>O.D. 2.3/8” ÷ 9.5/8” (10.3/4”)</w:t>
      </w:r>
    </w:p>
    <w:p w14:paraId="42BAA7C5" w14:textId="77777777" w:rsidR="00F41F8C" w:rsidRDefault="00F41F8C" w:rsidP="00F41F8C">
      <w:pPr>
        <w:spacing w:line="276" w:lineRule="auto"/>
        <w:jc w:val="center"/>
        <w:rPr>
          <w:b/>
        </w:rPr>
      </w:pPr>
    </w:p>
    <w:p w14:paraId="223D63DD" w14:textId="759A7D02" w:rsidR="00C570E4" w:rsidRPr="005C2DCA" w:rsidRDefault="00C570E4" w:rsidP="00F41F8C">
      <w:pPr>
        <w:spacing w:line="276" w:lineRule="auto"/>
        <w:jc w:val="center"/>
        <w:rPr>
          <w:b/>
        </w:rPr>
      </w:pPr>
      <w:r w:rsidRPr="005C2DCA">
        <w:rPr>
          <w:b/>
        </w:rPr>
        <w:t>for</w:t>
      </w:r>
    </w:p>
    <w:p w14:paraId="67D4A07C" w14:textId="282CE2B0" w:rsidR="00D00400" w:rsidRPr="009072F9" w:rsidRDefault="00D00400" w:rsidP="00C570E4">
      <w:pPr>
        <w:tabs>
          <w:tab w:val="left" w:pos="2023"/>
        </w:tabs>
        <w:spacing w:before="174"/>
        <w:ind w:right="135"/>
        <w:jc w:val="center"/>
        <w:rPr>
          <w:b/>
        </w:rPr>
      </w:pPr>
    </w:p>
    <w:p w14:paraId="3445A539" w14:textId="77777777" w:rsidR="003A3E20" w:rsidRPr="009072F9" w:rsidRDefault="003A3E20" w:rsidP="009072F9">
      <w:pPr>
        <w:spacing w:line="276" w:lineRule="auto"/>
        <w:jc w:val="center"/>
        <w:rPr>
          <w:b/>
        </w:rPr>
      </w:pPr>
    </w:p>
    <w:p w14:paraId="631D9806" w14:textId="77777777" w:rsidR="00D00400" w:rsidRPr="009072F9" w:rsidRDefault="00D00400" w:rsidP="009072F9">
      <w:pPr>
        <w:spacing w:line="276" w:lineRule="auto"/>
        <w:jc w:val="center"/>
        <w:rPr>
          <w:b/>
        </w:rPr>
      </w:pPr>
      <w:r w:rsidRPr="009072F9">
        <w:rPr>
          <w:b/>
        </w:rPr>
        <w:t>BAKU STEEL COMPANY</w:t>
      </w:r>
    </w:p>
    <w:p w14:paraId="1272CAC5" w14:textId="77777777" w:rsidR="00D00400" w:rsidRPr="009072F9" w:rsidRDefault="00D00400" w:rsidP="009072F9">
      <w:pPr>
        <w:autoSpaceDE w:val="0"/>
        <w:autoSpaceDN w:val="0"/>
        <w:adjustRightInd w:val="0"/>
        <w:spacing w:line="276" w:lineRule="auto"/>
        <w:jc w:val="center"/>
      </w:pPr>
      <w:r w:rsidRPr="009072F9">
        <w:t>15 Mir-Jalal (</w:t>
      </w:r>
      <w:proofErr w:type="spellStart"/>
      <w:r w:rsidRPr="009072F9">
        <w:t>Darnagul</w:t>
      </w:r>
      <w:proofErr w:type="spellEnd"/>
      <w:r w:rsidRPr="009072F9">
        <w:t xml:space="preserve">), </w:t>
      </w:r>
    </w:p>
    <w:p w14:paraId="58D996C5" w14:textId="77777777" w:rsidR="00D00400" w:rsidRPr="009072F9" w:rsidRDefault="00D00400" w:rsidP="009072F9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color w:val="000000"/>
        </w:rPr>
      </w:pPr>
      <w:r w:rsidRPr="009072F9">
        <w:t>AZ 1029 Baku, Azerbaijan</w:t>
      </w:r>
    </w:p>
    <w:p w14:paraId="2E79F98B" w14:textId="77777777" w:rsidR="00D00400" w:rsidRPr="009072F9" w:rsidRDefault="00D00400" w:rsidP="009072F9">
      <w:pPr>
        <w:spacing w:line="276" w:lineRule="auto"/>
        <w:jc w:val="center"/>
        <w:rPr>
          <w:bCs/>
        </w:rPr>
      </w:pPr>
    </w:p>
    <w:p w14:paraId="18670FEE" w14:textId="77777777" w:rsidR="00D00400" w:rsidRPr="009072F9" w:rsidRDefault="00D00400" w:rsidP="009072F9">
      <w:pPr>
        <w:spacing w:line="276" w:lineRule="auto"/>
        <w:jc w:val="center"/>
        <w:rPr>
          <w:b/>
        </w:rPr>
      </w:pPr>
    </w:p>
    <w:p w14:paraId="44DAED69" w14:textId="77777777" w:rsidR="00D00400" w:rsidRPr="009072F9" w:rsidRDefault="00D00400" w:rsidP="009072F9">
      <w:pPr>
        <w:spacing w:line="276" w:lineRule="auto"/>
        <w:jc w:val="center"/>
      </w:pPr>
    </w:p>
    <w:p w14:paraId="2E85CBB9" w14:textId="570C0CC6" w:rsidR="001F604C" w:rsidRPr="009072F9" w:rsidRDefault="007242F8" w:rsidP="009072F9">
      <w:pPr>
        <w:spacing w:after="0" w:line="276" w:lineRule="auto"/>
        <w:jc w:val="left"/>
        <w:rPr>
          <w:lang w:val="de-DE"/>
        </w:rPr>
      </w:pPr>
      <w:r w:rsidRPr="009072F9">
        <w:rPr>
          <w:lang w:val="de-DE"/>
        </w:rPr>
        <w:br w:type="page"/>
      </w:r>
    </w:p>
    <w:p w14:paraId="7AB4B3D9" w14:textId="77777777" w:rsidR="00E72B69" w:rsidRPr="009072F9" w:rsidRDefault="00E72B69" w:rsidP="009072F9">
      <w:pPr>
        <w:spacing w:after="0" w:line="276" w:lineRule="auto"/>
        <w:jc w:val="left"/>
        <w:rPr>
          <w:lang w:val="de-DE"/>
        </w:rPr>
      </w:pPr>
    </w:p>
    <w:p w14:paraId="53089542" w14:textId="7F0185DB" w:rsidR="002B5487" w:rsidRDefault="0019385C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val="de-DE"/>
          <w14:ligatures w14:val="standardContextual"/>
        </w:rPr>
      </w:pPr>
      <w:r w:rsidRPr="009072F9">
        <w:fldChar w:fldCharType="begin"/>
      </w:r>
      <w:r w:rsidRPr="009072F9">
        <w:instrText xml:space="preserve"> TOC \o "1-4" \h \z \u </w:instrText>
      </w:r>
      <w:r w:rsidRPr="009072F9">
        <w:fldChar w:fldCharType="separate"/>
      </w:r>
      <w:bookmarkStart w:id="2" w:name="_GoBack"/>
      <w:bookmarkEnd w:id="2"/>
    </w:p>
    <w:p w14:paraId="0B52D754" w14:textId="4FE27372" w:rsidR="002B5487" w:rsidRDefault="00E45BD2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val="de-DE"/>
          <w14:ligatures w14:val="standardContextual"/>
        </w:rPr>
      </w:pPr>
      <w:r>
        <w:fldChar w:fldCharType="begin"/>
      </w:r>
      <w:r>
        <w:instrText xml:space="preserve"> HYPERLINK \l "_Toc159938121" </w:instrText>
      </w:r>
      <w:r>
        <w:fldChar w:fldCharType="separate"/>
      </w:r>
      <w:r w:rsidR="002B5487" w:rsidRPr="00C16AC6">
        <w:rPr>
          <w:rStyle w:val="Hyperlink"/>
        </w:rPr>
        <w:t>1</w:t>
      </w:r>
      <w:r w:rsidR="002B5487"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val="de-DE"/>
          <w14:ligatures w14:val="standardContextual"/>
        </w:rPr>
        <w:tab/>
      </w:r>
      <w:r w:rsidR="002B5487" w:rsidRPr="00C16AC6">
        <w:rPr>
          <w:rStyle w:val="Hyperlink"/>
        </w:rPr>
        <w:t>SCOPE OF SUPPLY</w:t>
      </w:r>
      <w:r w:rsidR="002B5487">
        <w:rPr>
          <w:webHidden/>
        </w:rPr>
        <w:tab/>
      </w:r>
      <w:r w:rsidR="002B5487">
        <w:rPr>
          <w:webHidden/>
        </w:rPr>
        <w:fldChar w:fldCharType="begin"/>
      </w:r>
      <w:r w:rsidR="002B5487">
        <w:rPr>
          <w:webHidden/>
        </w:rPr>
        <w:instrText xml:space="preserve"> PAGEREF _Toc159938121 \h </w:instrText>
      </w:r>
      <w:r w:rsidR="002B5487">
        <w:rPr>
          <w:webHidden/>
        </w:rPr>
      </w:r>
      <w:r w:rsidR="002B5487">
        <w:rPr>
          <w:webHidden/>
        </w:rPr>
        <w:fldChar w:fldCharType="separate"/>
      </w:r>
      <w:r w:rsidR="001B196A">
        <w:rPr>
          <w:webHidden/>
        </w:rPr>
        <w:t>4</w:t>
      </w:r>
      <w:r w:rsidR="002B5487">
        <w:rPr>
          <w:webHidden/>
        </w:rPr>
        <w:fldChar w:fldCharType="end"/>
      </w:r>
      <w:r>
        <w:fldChar w:fldCharType="end"/>
      </w:r>
    </w:p>
    <w:p w14:paraId="041B5689" w14:textId="1AC7B16D" w:rsidR="002B5487" w:rsidRDefault="00E45BD2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val="de-DE"/>
          <w14:ligatures w14:val="standardContextual"/>
        </w:rPr>
      </w:pPr>
      <w:hyperlink w:anchor="_Toc159938122" w:history="1">
        <w:r w:rsidR="002B5487" w:rsidRPr="00C16AC6">
          <w:rPr>
            <w:rStyle w:val="Hyperlink"/>
          </w:rPr>
          <w:t>2</w:t>
        </w:r>
        <w:r w:rsidR="002B5487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val="de-DE"/>
            <w14:ligatures w14:val="standardContextual"/>
          </w:rPr>
          <w:tab/>
        </w:r>
        <w:r w:rsidR="002B5487" w:rsidRPr="00C16AC6">
          <w:rPr>
            <w:rStyle w:val="Hyperlink"/>
          </w:rPr>
          <w:t>REFERENCE CONCEPTS FOR PLANT RENOVATION PROJECT</w:t>
        </w:r>
        <w:r w:rsidR="002B5487">
          <w:rPr>
            <w:webHidden/>
          </w:rPr>
          <w:tab/>
        </w:r>
        <w:r w:rsidR="002B5487">
          <w:rPr>
            <w:webHidden/>
          </w:rPr>
          <w:fldChar w:fldCharType="begin"/>
        </w:r>
        <w:r w:rsidR="002B5487">
          <w:rPr>
            <w:webHidden/>
          </w:rPr>
          <w:instrText xml:space="preserve"> PAGEREF _Toc159938122 \h </w:instrText>
        </w:r>
        <w:r w:rsidR="002B5487">
          <w:rPr>
            <w:webHidden/>
          </w:rPr>
        </w:r>
        <w:r w:rsidR="002B5487">
          <w:rPr>
            <w:webHidden/>
          </w:rPr>
          <w:fldChar w:fldCharType="separate"/>
        </w:r>
        <w:r w:rsidR="001B196A">
          <w:rPr>
            <w:webHidden/>
          </w:rPr>
          <w:t>4</w:t>
        </w:r>
        <w:r w:rsidR="002B5487">
          <w:rPr>
            <w:webHidden/>
          </w:rPr>
          <w:fldChar w:fldCharType="end"/>
        </w:r>
      </w:hyperlink>
    </w:p>
    <w:p w14:paraId="27D36EE8" w14:textId="49DB8C62" w:rsidR="002B5487" w:rsidRDefault="00E45BD2">
      <w:pPr>
        <w:pStyle w:val="TOC2"/>
        <w:rPr>
          <w:rFonts w:asciiTheme="minorHAnsi" w:hAnsiTheme="minorHAnsi" w:cstheme="minorBidi"/>
          <w:noProof/>
          <w:kern w:val="2"/>
          <w:sz w:val="24"/>
          <w:szCs w:val="24"/>
          <w:lang w:val="de-DE"/>
          <w14:ligatures w14:val="standardContextual"/>
        </w:rPr>
      </w:pPr>
      <w:hyperlink w:anchor="_Toc159938123" w:history="1">
        <w:r w:rsidR="002B5487" w:rsidRPr="00C16AC6">
          <w:rPr>
            <w:rStyle w:val="Hyperlink"/>
            <w:noProof/>
            <w:lang w:val="en-GB"/>
          </w:rPr>
          <w:t>2.1</w:t>
        </w:r>
        <w:r w:rsidR="002B5487">
          <w:rPr>
            <w:rFonts w:asciiTheme="minorHAnsi" w:hAnsiTheme="minorHAnsi" w:cstheme="minorBidi"/>
            <w:noProof/>
            <w:kern w:val="2"/>
            <w:sz w:val="24"/>
            <w:szCs w:val="24"/>
            <w:lang w:val="de-DE"/>
            <w14:ligatures w14:val="standardContextual"/>
          </w:rPr>
          <w:tab/>
        </w:r>
        <w:r w:rsidR="002B5487" w:rsidRPr="00C16AC6">
          <w:rPr>
            <w:rStyle w:val="Hyperlink"/>
            <w:noProof/>
            <w:lang w:val="en-GB"/>
          </w:rPr>
          <w:t>Equipment Production</w:t>
        </w:r>
        <w:r w:rsidR="002B5487">
          <w:rPr>
            <w:noProof/>
            <w:webHidden/>
          </w:rPr>
          <w:tab/>
        </w:r>
        <w:r w:rsidR="002B5487">
          <w:rPr>
            <w:noProof/>
            <w:webHidden/>
          </w:rPr>
          <w:fldChar w:fldCharType="begin"/>
        </w:r>
        <w:r w:rsidR="002B5487">
          <w:rPr>
            <w:noProof/>
            <w:webHidden/>
          </w:rPr>
          <w:instrText xml:space="preserve"> PAGEREF _Toc159938123 \h </w:instrText>
        </w:r>
        <w:r w:rsidR="002B5487">
          <w:rPr>
            <w:noProof/>
            <w:webHidden/>
          </w:rPr>
        </w:r>
        <w:r w:rsidR="002B5487">
          <w:rPr>
            <w:noProof/>
            <w:webHidden/>
          </w:rPr>
          <w:fldChar w:fldCharType="separate"/>
        </w:r>
        <w:r w:rsidR="001B196A">
          <w:rPr>
            <w:noProof/>
            <w:webHidden/>
          </w:rPr>
          <w:t>4</w:t>
        </w:r>
        <w:r w:rsidR="002B5487">
          <w:rPr>
            <w:noProof/>
            <w:webHidden/>
          </w:rPr>
          <w:fldChar w:fldCharType="end"/>
        </w:r>
      </w:hyperlink>
    </w:p>
    <w:p w14:paraId="75528967" w14:textId="0FB90E2D" w:rsidR="002B5487" w:rsidRDefault="00E45BD2">
      <w:pPr>
        <w:pStyle w:val="TOC2"/>
        <w:rPr>
          <w:rFonts w:asciiTheme="minorHAnsi" w:hAnsiTheme="minorHAnsi" w:cstheme="minorBidi"/>
          <w:noProof/>
          <w:kern w:val="2"/>
          <w:sz w:val="24"/>
          <w:szCs w:val="24"/>
          <w:lang w:val="de-DE"/>
          <w14:ligatures w14:val="standardContextual"/>
        </w:rPr>
      </w:pPr>
      <w:hyperlink w:anchor="_Toc159938124" w:history="1">
        <w:r w:rsidR="002B5487" w:rsidRPr="00C16AC6">
          <w:rPr>
            <w:rStyle w:val="Hyperlink"/>
            <w:noProof/>
            <w:lang w:val="en-GB"/>
          </w:rPr>
          <w:t>2.2</w:t>
        </w:r>
        <w:r w:rsidR="002B5487">
          <w:rPr>
            <w:rFonts w:asciiTheme="minorHAnsi" w:hAnsiTheme="minorHAnsi" w:cstheme="minorBidi"/>
            <w:noProof/>
            <w:kern w:val="2"/>
            <w:sz w:val="24"/>
            <w:szCs w:val="24"/>
            <w:lang w:val="de-DE"/>
            <w14:ligatures w14:val="standardContextual"/>
          </w:rPr>
          <w:tab/>
        </w:r>
        <w:r w:rsidR="002B5487" w:rsidRPr="00C16AC6">
          <w:rPr>
            <w:rStyle w:val="Hyperlink"/>
            <w:noProof/>
            <w:lang w:val="en-GB"/>
          </w:rPr>
          <w:t>Product Range</w:t>
        </w:r>
        <w:r w:rsidR="002B5487">
          <w:rPr>
            <w:noProof/>
            <w:webHidden/>
          </w:rPr>
          <w:tab/>
        </w:r>
        <w:r w:rsidR="002B5487">
          <w:rPr>
            <w:noProof/>
            <w:webHidden/>
          </w:rPr>
          <w:fldChar w:fldCharType="begin"/>
        </w:r>
        <w:r w:rsidR="002B5487">
          <w:rPr>
            <w:noProof/>
            <w:webHidden/>
          </w:rPr>
          <w:instrText xml:space="preserve"> PAGEREF _Toc159938124 \h </w:instrText>
        </w:r>
        <w:r w:rsidR="002B5487">
          <w:rPr>
            <w:noProof/>
            <w:webHidden/>
          </w:rPr>
        </w:r>
        <w:r w:rsidR="002B5487">
          <w:rPr>
            <w:noProof/>
            <w:webHidden/>
          </w:rPr>
          <w:fldChar w:fldCharType="separate"/>
        </w:r>
        <w:r w:rsidR="001B196A">
          <w:rPr>
            <w:noProof/>
            <w:webHidden/>
          </w:rPr>
          <w:t>5</w:t>
        </w:r>
        <w:r w:rsidR="002B5487">
          <w:rPr>
            <w:noProof/>
            <w:webHidden/>
          </w:rPr>
          <w:fldChar w:fldCharType="end"/>
        </w:r>
      </w:hyperlink>
    </w:p>
    <w:p w14:paraId="7A6E2D6D" w14:textId="41369233" w:rsidR="002B5487" w:rsidRDefault="00E45BD2">
      <w:pPr>
        <w:pStyle w:val="TOC2"/>
        <w:rPr>
          <w:rFonts w:asciiTheme="minorHAnsi" w:hAnsiTheme="minorHAnsi" w:cstheme="minorBidi"/>
          <w:noProof/>
          <w:kern w:val="2"/>
          <w:sz w:val="24"/>
          <w:szCs w:val="24"/>
          <w:lang w:val="de-DE"/>
          <w14:ligatures w14:val="standardContextual"/>
        </w:rPr>
      </w:pPr>
      <w:hyperlink w:anchor="_Toc159938125" w:history="1">
        <w:r w:rsidR="002B5487" w:rsidRPr="00C16AC6">
          <w:rPr>
            <w:rStyle w:val="Hyperlink"/>
            <w:noProof/>
            <w:lang w:val="en-GB"/>
          </w:rPr>
          <w:t>2.3</w:t>
        </w:r>
        <w:r w:rsidR="002B5487">
          <w:rPr>
            <w:rFonts w:asciiTheme="minorHAnsi" w:hAnsiTheme="minorHAnsi" w:cstheme="minorBidi"/>
            <w:noProof/>
            <w:kern w:val="2"/>
            <w:sz w:val="24"/>
            <w:szCs w:val="24"/>
            <w:lang w:val="de-DE"/>
            <w14:ligatures w14:val="standardContextual"/>
          </w:rPr>
          <w:tab/>
        </w:r>
        <w:r w:rsidR="002B5487" w:rsidRPr="00C16AC6">
          <w:rPr>
            <w:rStyle w:val="Hyperlink"/>
            <w:noProof/>
            <w:lang w:val="en-GB"/>
          </w:rPr>
          <w:t>Pipe Conditions and main Machine Requirements</w:t>
        </w:r>
        <w:r w:rsidR="002B5487">
          <w:rPr>
            <w:noProof/>
            <w:webHidden/>
          </w:rPr>
          <w:tab/>
        </w:r>
        <w:r w:rsidR="002B5487">
          <w:rPr>
            <w:noProof/>
            <w:webHidden/>
          </w:rPr>
          <w:fldChar w:fldCharType="begin"/>
        </w:r>
        <w:r w:rsidR="002B5487">
          <w:rPr>
            <w:noProof/>
            <w:webHidden/>
          </w:rPr>
          <w:instrText xml:space="preserve"> PAGEREF _Toc159938125 \h </w:instrText>
        </w:r>
        <w:r w:rsidR="002B5487">
          <w:rPr>
            <w:noProof/>
            <w:webHidden/>
          </w:rPr>
        </w:r>
        <w:r w:rsidR="002B5487">
          <w:rPr>
            <w:noProof/>
            <w:webHidden/>
          </w:rPr>
          <w:fldChar w:fldCharType="separate"/>
        </w:r>
        <w:r w:rsidR="001B196A">
          <w:rPr>
            <w:noProof/>
            <w:webHidden/>
          </w:rPr>
          <w:t>5</w:t>
        </w:r>
        <w:r w:rsidR="002B5487">
          <w:rPr>
            <w:noProof/>
            <w:webHidden/>
          </w:rPr>
          <w:fldChar w:fldCharType="end"/>
        </w:r>
      </w:hyperlink>
    </w:p>
    <w:p w14:paraId="6FD195EC" w14:textId="66E65B33" w:rsidR="002B5487" w:rsidRDefault="00E45BD2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val="de-DE"/>
          <w14:ligatures w14:val="standardContextual"/>
        </w:rPr>
      </w:pPr>
      <w:hyperlink w:anchor="_Toc159938126" w:history="1">
        <w:r w:rsidR="002B5487" w:rsidRPr="00C16AC6">
          <w:rPr>
            <w:rStyle w:val="Hyperlink"/>
          </w:rPr>
          <w:t>3</w:t>
        </w:r>
        <w:r w:rsidR="002B5487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val="de-DE"/>
            <w14:ligatures w14:val="standardContextual"/>
          </w:rPr>
          <w:tab/>
        </w:r>
        <w:r w:rsidR="002B5487" w:rsidRPr="00C16AC6">
          <w:rPr>
            <w:rStyle w:val="Hyperlink"/>
          </w:rPr>
          <w:t>SUPPLY DESCRIPTION</w:t>
        </w:r>
        <w:r w:rsidR="002B5487">
          <w:rPr>
            <w:webHidden/>
          </w:rPr>
          <w:tab/>
        </w:r>
        <w:r w:rsidR="002B5487">
          <w:rPr>
            <w:webHidden/>
          </w:rPr>
          <w:fldChar w:fldCharType="begin"/>
        </w:r>
        <w:r w:rsidR="002B5487">
          <w:rPr>
            <w:webHidden/>
          </w:rPr>
          <w:instrText xml:space="preserve"> PAGEREF _Toc159938126 \h </w:instrText>
        </w:r>
        <w:r w:rsidR="002B5487">
          <w:rPr>
            <w:webHidden/>
          </w:rPr>
        </w:r>
        <w:r w:rsidR="002B5487">
          <w:rPr>
            <w:webHidden/>
          </w:rPr>
          <w:fldChar w:fldCharType="separate"/>
        </w:r>
        <w:r w:rsidR="001B196A">
          <w:rPr>
            <w:webHidden/>
          </w:rPr>
          <w:t>6</w:t>
        </w:r>
        <w:r w:rsidR="002B5487">
          <w:rPr>
            <w:webHidden/>
          </w:rPr>
          <w:fldChar w:fldCharType="end"/>
        </w:r>
      </w:hyperlink>
    </w:p>
    <w:p w14:paraId="56716B28" w14:textId="3FD6C398" w:rsidR="002B5487" w:rsidRDefault="00E45BD2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val="de-DE"/>
          <w14:ligatures w14:val="standardContextual"/>
        </w:rPr>
      </w:pPr>
      <w:hyperlink w:anchor="_Toc159938127" w:history="1">
        <w:r w:rsidR="002B5487" w:rsidRPr="00C16AC6">
          <w:rPr>
            <w:rStyle w:val="Hyperlink"/>
          </w:rPr>
          <w:t>4</w:t>
        </w:r>
        <w:r w:rsidR="002B5487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val="de-DE"/>
            <w14:ligatures w14:val="standardContextual"/>
          </w:rPr>
          <w:tab/>
        </w:r>
        <w:r w:rsidR="002B5487" w:rsidRPr="00C16AC6">
          <w:rPr>
            <w:rStyle w:val="Hyperlink"/>
          </w:rPr>
          <w:t>ANNEX</w:t>
        </w:r>
        <w:r w:rsidR="002B5487">
          <w:rPr>
            <w:webHidden/>
          </w:rPr>
          <w:tab/>
        </w:r>
        <w:r w:rsidR="002B5487">
          <w:rPr>
            <w:webHidden/>
          </w:rPr>
          <w:fldChar w:fldCharType="begin"/>
        </w:r>
        <w:r w:rsidR="002B5487">
          <w:rPr>
            <w:webHidden/>
          </w:rPr>
          <w:instrText xml:space="preserve"> PAGEREF _Toc159938127 \h </w:instrText>
        </w:r>
        <w:r w:rsidR="002B5487">
          <w:rPr>
            <w:webHidden/>
          </w:rPr>
        </w:r>
        <w:r w:rsidR="002B5487">
          <w:rPr>
            <w:webHidden/>
          </w:rPr>
          <w:fldChar w:fldCharType="separate"/>
        </w:r>
        <w:r w:rsidR="001B196A">
          <w:rPr>
            <w:webHidden/>
          </w:rPr>
          <w:t>6</w:t>
        </w:r>
        <w:r w:rsidR="002B5487">
          <w:rPr>
            <w:webHidden/>
          </w:rPr>
          <w:fldChar w:fldCharType="end"/>
        </w:r>
      </w:hyperlink>
    </w:p>
    <w:p w14:paraId="208CA102" w14:textId="5828B113" w:rsidR="00C70145" w:rsidRPr="009072F9" w:rsidRDefault="0019385C" w:rsidP="009072F9">
      <w:pPr>
        <w:spacing w:line="276" w:lineRule="auto"/>
      </w:pPr>
      <w:r w:rsidRPr="009072F9">
        <w:fldChar w:fldCharType="end"/>
      </w:r>
    </w:p>
    <w:p w14:paraId="42603DA7" w14:textId="77777777" w:rsidR="00185FD3" w:rsidRDefault="00185FD3" w:rsidP="009072F9">
      <w:pPr>
        <w:spacing w:line="276" w:lineRule="auto"/>
      </w:pPr>
      <w:r w:rsidRPr="009072F9">
        <w:br w:type="page"/>
      </w:r>
    </w:p>
    <w:p w14:paraId="70C4B627" w14:textId="50A2D2E3" w:rsidR="00685AD8" w:rsidRPr="009733B6" w:rsidRDefault="00685AD8" w:rsidP="00685AD8">
      <w:pPr>
        <w:rPr>
          <w:rFonts w:eastAsiaTheme="majorEastAsia"/>
          <w:b/>
          <w:bCs/>
          <w:sz w:val="32"/>
          <w:szCs w:val="28"/>
        </w:rPr>
      </w:pPr>
    </w:p>
    <w:p w14:paraId="46EE0AC7" w14:textId="3BCCF219" w:rsidR="00AE6C53" w:rsidRDefault="00396484" w:rsidP="00E23E1F">
      <w:pPr>
        <w:pStyle w:val="Heading1"/>
      </w:pPr>
      <w:bookmarkStart w:id="3" w:name="_bookmark0"/>
      <w:bookmarkStart w:id="4" w:name="_Toc159938121"/>
      <w:bookmarkEnd w:id="3"/>
      <w:r>
        <w:t>SCOPE OF SUPPLY</w:t>
      </w:r>
      <w:bookmarkEnd w:id="4"/>
    </w:p>
    <w:p w14:paraId="3520413F" w14:textId="77777777" w:rsidR="00AE6C53" w:rsidRPr="006360BB" w:rsidRDefault="00AE6C53" w:rsidP="00C35741">
      <w:pPr>
        <w:pStyle w:val="BodyText"/>
        <w:spacing w:line="362" w:lineRule="auto"/>
        <w:rPr>
          <w:rFonts w:ascii="Segoe UI" w:hAnsi="Segoe UI" w:cs="Segoe UI"/>
          <w:sz w:val="22"/>
          <w:szCs w:val="22"/>
          <w:lang w:val="en-GB"/>
        </w:rPr>
      </w:pPr>
    </w:p>
    <w:p w14:paraId="714AB91C" w14:textId="68E9B545" w:rsidR="006360BB" w:rsidRPr="006360BB" w:rsidRDefault="006360BB" w:rsidP="006360BB">
      <w:pPr>
        <w:spacing w:line="360" w:lineRule="auto"/>
        <w:rPr>
          <w:i/>
        </w:rPr>
      </w:pPr>
      <w:r w:rsidRPr="006360BB">
        <w:rPr>
          <w:lang w:val="en-GB"/>
        </w:rPr>
        <w:t xml:space="preserve">The scope of supply consists, for Engineering and for Manufacturing, of </w:t>
      </w:r>
      <w:r w:rsidRPr="006360BB">
        <w:rPr>
          <w:i/>
          <w:iCs/>
          <w:lang w:val="en-GB"/>
        </w:rPr>
        <w:t xml:space="preserve">Nr. </w:t>
      </w:r>
      <w:r w:rsidRPr="006360BB">
        <w:rPr>
          <w:i/>
          <w:lang w:val="en-GB"/>
        </w:rPr>
        <w:t>1 – Cold Straightening Machine</w:t>
      </w:r>
      <w:r w:rsidRPr="006360BB">
        <w:rPr>
          <w:lang w:val="en-GB"/>
        </w:rPr>
        <w:t xml:space="preserve">, </w:t>
      </w:r>
      <w:r w:rsidRPr="006360BB">
        <w:t>to be installed at the end of the current H.R.L cooling bed,</w:t>
      </w:r>
      <w:r w:rsidRPr="006360BB">
        <w:rPr>
          <w:lang w:val="en-GB"/>
        </w:rPr>
        <w:t xml:space="preserve"> to process seamless pipes </w:t>
      </w:r>
      <w:r w:rsidR="00B80EBC" w:rsidRPr="006360BB">
        <w:rPr>
          <w:lang w:val="en-GB"/>
        </w:rPr>
        <w:t>to produce</w:t>
      </w:r>
      <w:r w:rsidRPr="006360BB">
        <w:rPr>
          <w:lang w:val="en-GB"/>
        </w:rPr>
        <w:t xml:space="preserve"> </w:t>
      </w:r>
      <w:r w:rsidRPr="006360BB">
        <w:t>OCTG, Line Pipes and Mechanical pipes.</w:t>
      </w:r>
    </w:p>
    <w:p w14:paraId="6D0F343E" w14:textId="77777777" w:rsidR="00C35741" w:rsidRDefault="00C35741" w:rsidP="00C35741">
      <w:pPr>
        <w:pStyle w:val="BodyText"/>
        <w:spacing w:line="362" w:lineRule="auto"/>
        <w:rPr>
          <w:rFonts w:ascii="Segoe UI" w:hAnsi="Segoe UI" w:cs="Segoe UI"/>
          <w:sz w:val="22"/>
          <w:szCs w:val="22"/>
        </w:rPr>
      </w:pPr>
    </w:p>
    <w:p w14:paraId="7B8E41C0" w14:textId="77777777" w:rsidR="004C4F5D" w:rsidRPr="006360BB" w:rsidRDefault="004C4F5D" w:rsidP="00C35741">
      <w:pPr>
        <w:pStyle w:val="BodyText"/>
        <w:spacing w:line="362" w:lineRule="auto"/>
        <w:rPr>
          <w:rFonts w:ascii="Segoe UI" w:hAnsi="Segoe UI" w:cs="Segoe UI"/>
          <w:sz w:val="22"/>
          <w:szCs w:val="22"/>
        </w:rPr>
      </w:pPr>
    </w:p>
    <w:p w14:paraId="2D2634B7" w14:textId="0716C476" w:rsidR="00E80C1B" w:rsidRDefault="00E80C1B">
      <w:pPr>
        <w:spacing w:after="0"/>
        <w:jc w:val="left"/>
        <w:rPr>
          <w:rFonts w:eastAsia="Arial MT"/>
          <w:lang w:val="en-GB"/>
        </w:rPr>
      </w:pPr>
    </w:p>
    <w:p w14:paraId="615249F5" w14:textId="3359E44D" w:rsidR="001563D9" w:rsidRPr="00C35741" w:rsidRDefault="001563D9" w:rsidP="00C35741">
      <w:pPr>
        <w:pStyle w:val="Heading1"/>
      </w:pPr>
      <w:bookmarkStart w:id="5" w:name="_Toc151133967"/>
      <w:bookmarkStart w:id="6" w:name="_Toc151139244"/>
      <w:bookmarkStart w:id="7" w:name="_Toc159938122"/>
      <w:r w:rsidRPr="00C35741">
        <w:t>REFERENCE CONCEPTS FOR PLANT RENOVATION PROJECT</w:t>
      </w:r>
      <w:bookmarkEnd w:id="5"/>
      <w:bookmarkEnd w:id="6"/>
      <w:bookmarkEnd w:id="7"/>
    </w:p>
    <w:p w14:paraId="3F8D545F" w14:textId="294171C6" w:rsidR="007A7967" w:rsidRPr="00D31CA5" w:rsidRDefault="007A7967" w:rsidP="007A7967">
      <w:pPr>
        <w:pStyle w:val="Heading2"/>
        <w:rPr>
          <w:lang w:val="en-GB"/>
        </w:rPr>
      </w:pPr>
      <w:bookmarkStart w:id="8" w:name="_Toc159938123"/>
      <w:r w:rsidRPr="00D31CA5">
        <w:rPr>
          <w:lang w:val="en-GB"/>
        </w:rPr>
        <w:t>Equipment Production</w:t>
      </w:r>
      <w:bookmarkEnd w:id="8"/>
    </w:p>
    <w:p w14:paraId="6FBCE8D5" w14:textId="77777777" w:rsidR="00F352C9" w:rsidRDefault="00F352C9" w:rsidP="001563D9">
      <w:pPr>
        <w:pStyle w:val="BodyText"/>
        <w:spacing w:line="362" w:lineRule="auto"/>
        <w:rPr>
          <w:rFonts w:ascii="Segoe UI" w:hAnsi="Segoe UI" w:cs="Segoe UI"/>
          <w:sz w:val="22"/>
          <w:szCs w:val="22"/>
          <w:lang w:val="en-GB"/>
        </w:rPr>
      </w:pPr>
    </w:p>
    <w:tbl>
      <w:tblPr>
        <w:tblW w:w="950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4460"/>
        <w:gridCol w:w="360"/>
        <w:gridCol w:w="4320"/>
      </w:tblGrid>
      <w:tr w:rsidR="00F352C9" w:rsidRPr="00F352C9" w14:paraId="6D4D4391" w14:textId="77777777" w:rsidTr="00EF2811">
        <w:trPr>
          <w:cantSplit/>
          <w:trHeight w:val="391"/>
        </w:trPr>
        <w:tc>
          <w:tcPr>
            <w:tcW w:w="360" w:type="dxa"/>
          </w:tcPr>
          <w:p w14:paraId="1CA9B926" w14:textId="77777777" w:rsidR="00F352C9" w:rsidRPr="00F352C9" w:rsidRDefault="00F352C9" w:rsidP="00EF2811">
            <w:pPr>
              <w:spacing w:line="276" w:lineRule="auto"/>
            </w:pPr>
            <w:r w:rsidRPr="00F352C9">
              <w:sym w:font="Wingdings 2" w:char="F0A0"/>
            </w:r>
          </w:p>
        </w:tc>
        <w:tc>
          <w:tcPr>
            <w:tcW w:w="4460" w:type="dxa"/>
          </w:tcPr>
          <w:p w14:paraId="3630A778" w14:textId="77777777" w:rsidR="00F352C9" w:rsidRPr="00F352C9" w:rsidRDefault="00F352C9" w:rsidP="00EF2811">
            <w:pPr>
              <w:pStyle w:val="Header"/>
              <w:tabs>
                <w:tab w:val="left" w:pos="708"/>
              </w:tabs>
              <w:spacing w:line="276" w:lineRule="auto"/>
              <w:rPr>
                <w:i/>
                <w:iCs/>
              </w:rPr>
            </w:pPr>
            <w:r w:rsidRPr="00F352C9">
              <w:rPr>
                <w:i/>
                <w:iCs/>
              </w:rPr>
              <w:t>Tubing, Casing (and Coupling Stock)</w:t>
            </w:r>
          </w:p>
          <w:p w14:paraId="03957712" w14:textId="77777777" w:rsidR="00F352C9" w:rsidRPr="00F352C9" w:rsidRDefault="00F352C9" w:rsidP="00EF2811">
            <w:pPr>
              <w:pStyle w:val="Header"/>
              <w:tabs>
                <w:tab w:val="left" w:pos="708"/>
              </w:tabs>
              <w:spacing w:line="276" w:lineRule="auto"/>
              <w:rPr>
                <w:i/>
                <w:iCs/>
              </w:rPr>
            </w:pPr>
          </w:p>
          <w:p w14:paraId="1805A42A" w14:textId="77777777" w:rsidR="00F352C9" w:rsidRPr="00F352C9" w:rsidRDefault="00F352C9" w:rsidP="00EF2811">
            <w:pPr>
              <w:pStyle w:val="Header"/>
              <w:tabs>
                <w:tab w:val="left" w:pos="708"/>
              </w:tabs>
              <w:spacing w:line="276" w:lineRule="auto"/>
              <w:rPr>
                <w:i/>
                <w:iCs/>
              </w:rPr>
            </w:pPr>
          </w:p>
          <w:p w14:paraId="2B77A2B2" w14:textId="77777777" w:rsidR="00F352C9" w:rsidRPr="00F352C9" w:rsidRDefault="00F352C9" w:rsidP="00EF2811">
            <w:pPr>
              <w:pStyle w:val="Header"/>
              <w:tabs>
                <w:tab w:val="left" w:pos="708"/>
              </w:tabs>
              <w:spacing w:line="276" w:lineRule="auto"/>
              <w:rPr>
                <w:i/>
                <w:iCs/>
              </w:rPr>
            </w:pPr>
          </w:p>
          <w:p w14:paraId="27A94C6D" w14:textId="77777777" w:rsidR="00F352C9" w:rsidRPr="00F352C9" w:rsidRDefault="00F352C9" w:rsidP="00EF2811">
            <w:pPr>
              <w:pStyle w:val="Header"/>
              <w:tabs>
                <w:tab w:val="left" w:pos="708"/>
              </w:tabs>
              <w:spacing w:line="276" w:lineRule="auto"/>
              <w:rPr>
                <w:i/>
                <w:iCs/>
              </w:rPr>
            </w:pPr>
          </w:p>
          <w:p w14:paraId="24E5A932" w14:textId="77777777" w:rsidR="00F352C9" w:rsidRPr="00F352C9" w:rsidRDefault="00F352C9" w:rsidP="00EF2811">
            <w:pPr>
              <w:pStyle w:val="Header"/>
              <w:tabs>
                <w:tab w:val="left" w:pos="708"/>
              </w:tabs>
              <w:spacing w:line="276" w:lineRule="auto"/>
              <w:rPr>
                <w:i/>
                <w:iCs/>
              </w:rPr>
            </w:pPr>
          </w:p>
          <w:p w14:paraId="1998B477" w14:textId="77777777" w:rsidR="00F352C9" w:rsidRPr="00F352C9" w:rsidRDefault="00F352C9" w:rsidP="00EF2811">
            <w:pPr>
              <w:pStyle w:val="Header"/>
              <w:spacing w:line="276" w:lineRule="auto"/>
              <w:rPr>
                <w:i/>
                <w:iCs/>
              </w:rPr>
            </w:pPr>
            <w:r w:rsidRPr="00F352C9">
              <w:rPr>
                <w:i/>
                <w:iCs/>
              </w:rPr>
              <w:t>Line Pipe</w:t>
            </w:r>
          </w:p>
          <w:p w14:paraId="124FEFC8" w14:textId="77777777" w:rsidR="00F352C9" w:rsidRPr="00F352C9" w:rsidRDefault="00F352C9" w:rsidP="00EF2811">
            <w:pPr>
              <w:pStyle w:val="Header"/>
              <w:spacing w:line="276" w:lineRule="auto"/>
              <w:rPr>
                <w:i/>
                <w:iCs/>
              </w:rPr>
            </w:pPr>
          </w:p>
          <w:p w14:paraId="1FAE8820" w14:textId="77777777" w:rsidR="00F352C9" w:rsidRPr="00F352C9" w:rsidRDefault="00F352C9" w:rsidP="00EF2811">
            <w:pPr>
              <w:pStyle w:val="Header"/>
              <w:spacing w:line="276" w:lineRule="auto"/>
              <w:rPr>
                <w:i/>
                <w:iCs/>
              </w:rPr>
            </w:pPr>
          </w:p>
          <w:p w14:paraId="05A8FD82" w14:textId="77777777" w:rsidR="00F352C9" w:rsidRPr="00F352C9" w:rsidRDefault="00F352C9" w:rsidP="00EF2811">
            <w:pPr>
              <w:pStyle w:val="Header"/>
              <w:spacing w:line="276" w:lineRule="auto"/>
              <w:rPr>
                <w:i/>
                <w:iCs/>
              </w:rPr>
            </w:pPr>
          </w:p>
          <w:p w14:paraId="34B3DF99" w14:textId="67BA8333" w:rsidR="00F352C9" w:rsidRPr="00F352C9" w:rsidRDefault="00F352C9" w:rsidP="00EF2811">
            <w:pPr>
              <w:pStyle w:val="Header"/>
              <w:spacing w:line="276" w:lineRule="auto"/>
              <w:rPr>
                <w:i/>
                <w:iCs/>
              </w:rPr>
            </w:pPr>
            <w:r w:rsidRPr="00F352C9">
              <w:rPr>
                <w:i/>
                <w:iCs/>
              </w:rPr>
              <w:t>Mechanical and General purpose hot rolled</w:t>
            </w:r>
          </w:p>
        </w:tc>
        <w:tc>
          <w:tcPr>
            <w:tcW w:w="360" w:type="dxa"/>
          </w:tcPr>
          <w:p w14:paraId="7395BBBB" w14:textId="77777777" w:rsidR="00F352C9" w:rsidRPr="00F352C9" w:rsidRDefault="00F352C9" w:rsidP="00EF2811">
            <w:pPr>
              <w:pStyle w:val="Header"/>
              <w:tabs>
                <w:tab w:val="left" w:pos="708"/>
              </w:tabs>
              <w:spacing w:line="276" w:lineRule="auto"/>
              <w:rPr>
                <w:i/>
                <w:iCs/>
              </w:rPr>
            </w:pPr>
            <w:r w:rsidRPr="00F352C9">
              <w:rPr>
                <w:i/>
                <w:iCs/>
              </w:rPr>
              <w:t>:</w:t>
            </w:r>
          </w:p>
          <w:p w14:paraId="7EDAE7B5" w14:textId="77777777" w:rsidR="00F352C9" w:rsidRPr="00F352C9" w:rsidRDefault="00F352C9" w:rsidP="00EF2811">
            <w:pPr>
              <w:pStyle w:val="Header"/>
              <w:tabs>
                <w:tab w:val="left" w:pos="708"/>
              </w:tabs>
              <w:spacing w:line="276" w:lineRule="auto"/>
              <w:rPr>
                <w:i/>
                <w:iCs/>
              </w:rPr>
            </w:pPr>
          </w:p>
          <w:p w14:paraId="2EF7F454" w14:textId="77777777" w:rsidR="00F352C9" w:rsidRDefault="00F352C9" w:rsidP="00EF2811">
            <w:pPr>
              <w:pStyle w:val="Header"/>
              <w:tabs>
                <w:tab w:val="left" w:pos="708"/>
              </w:tabs>
              <w:spacing w:line="276" w:lineRule="auto"/>
              <w:rPr>
                <w:i/>
                <w:iCs/>
              </w:rPr>
            </w:pPr>
          </w:p>
          <w:p w14:paraId="672E500F" w14:textId="77777777" w:rsidR="00F352C9" w:rsidRDefault="00F352C9" w:rsidP="00EF2811">
            <w:pPr>
              <w:pStyle w:val="Header"/>
              <w:tabs>
                <w:tab w:val="left" w:pos="708"/>
              </w:tabs>
              <w:spacing w:line="276" w:lineRule="auto"/>
              <w:rPr>
                <w:i/>
                <w:iCs/>
              </w:rPr>
            </w:pPr>
          </w:p>
          <w:p w14:paraId="16BE939F" w14:textId="77777777" w:rsidR="00F352C9" w:rsidRPr="00F352C9" w:rsidRDefault="00F352C9" w:rsidP="00EF2811">
            <w:pPr>
              <w:pStyle w:val="Header"/>
              <w:tabs>
                <w:tab w:val="left" w:pos="708"/>
              </w:tabs>
              <w:spacing w:line="276" w:lineRule="auto"/>
              <w:rPr>
                <w:i/>
                <w:iCs/>
              </w:rPr>
            </w:pPr>
          </w:p>
          <w:p w14:paraId="796511CE" w14:textId="77777777" w:rsidR="00F352C9" w:rsidRPr="00F352C9" w:rsidRDefault="00F352C9" w:rsidP="00EF2811">
            <w:pPr>
              <w:pStyle w:val="Header"/>
              <w:tabs>
                <w:tab w:val="left" w:pos="708"/>
              </w:tabs>
              <w:spacing w:line="276" w:lineRule="auto"/>
              <w:rPr>
                <w:i/>
                <w:iCs/>
              </w:rPr>
            </w:pPr>
          </w:p>
          <w:p w14:paraId="3568FD21" w14:textId="77777777" w:rsidR="00F352C9" w:rsidRPr="00F352C9" w:rsidRDefault="00F352C9" w:rsidP="00EF2811">
            <w:pPr>
              <w:pStyle w:val="Header"/>
              <w:tabs>
                <w:tab w:val="left" w:pos="708"/>
              </w:tabs>
              <w:spacing w:line="276" w:lineRule="auto"/>
              <w:rPr>
                <w:i/>
                <w:iCs/>
              </w:rPr>
            </w:pPr>
            <w:r w:rsidRPr="00F352C9">
              <w:rPr>
                <w:i/>
                <w:iCs/>
              </w:rPr>
              <w:t>:</w:t>
            </w:r>
          </w:p>
          <w:p w14:paraId="17C3A70B" w14:textId="77777777" w:rsidR="00F352C9" w:rsidRPr="00F352C9" w:rsidRDefault="00F352C9" w:rsidP="00EF2811">
            <w:pPr>
              <w:pStyle w:val="Header"/>
              <w:tabs>
                <w:tab w:val="left" w:pos="708"/>
              </w:tabs>
              <w:spacing w:line="276" w:lineRule="auto"/>
              <w:rPr>
                <w:i/>
                <w:iCs/>
              </w:rPr>
            </w:pPr>
          </w:p>
          <w:p w14:paraId="47EC127C" w14:textId="77777777" w:rsidR="00F352C9" w:rsidRPr="00F352C9" w:rsidRDefault="00F352C9" w:rsidP="00EF2811">
            <w:pPr>
              <w:pStyle w:val="Header"/>
              <w:tabs>
                <w:tab w:val="left" w:pos="708"/>
              </w:tabs>
              <w:spacing w:line="276" w:lineRule="auto"/>
              <w:rPr>
                <w:i/>
                <w:iCs/>
              </w:rPr>
            </w:pPr>
          </w:p>
          <w:p w14:paraId="468DEF72" w14:textId="77777777" w:rsidR="00F352C9" w:rsidRDefault="00F352C9" w:rsidP="00EF2811">
            <w:pPr>
              <w:pStyle w:val="Header"/>
              <w:tabs>
                <w:tab w:val="left" w:pos="708"/>
              </w:tabs>
              <w:spacing w:line="276" w:lineRule="auto"/>
              <w:rPr>
                <w:i/>
                <w:iCs/>
              </w:rPr>
            </w:pPr>
          </w:p>
          <w:p w14:paraId="4E27BE6E" w14:textId="77777777" w:rsidR="00F352C9" w:rsidRPr="00F352C9" w:rsidRDefault="00F352C9" w:rsidP="00EF2811">
            <w:pPr>
              <w:pStyle w:val="Header"/>
              <w:tabs>
                <w:tab w:val="left" w:pos="708"/>
              </w:tabs>
              <w:spacing w:line="276" w:lineRule="auto"/>
              <w:rPr>
                <w:i/>
                <w:iCs/>
              </w:rPr>
            </w:pPr>
            <w:r w:rsidRPr="00F352C9">
              <w:rPr>
                <w:i/>
                <w:iCs/>
              </w:rPr>
              <w:t>:</w:t>
            </w:r>
          </w:p>
        </w:tc>
        <w:tc>
          <w:tcPr>
            <w:tcW w:w="4320" w:type="dxa"/>
          </w:tcPr>
          <w:p w14:paraId="65C16FE1" w14:textId="77777777" w:rsidR="00F352C9" w:rsidRPr="00DA186C" w:rsidRDefault="00F352C9" w:rsidP="00EF2811">
            <w:pPr>
              <w:pStyle w:val="Header"/>
              <w:tabs>
                <w:tab w:val="left" w:pos="708"/>
              </w:tabs>
              <w:spacing w:line="276" w:lineRule="auto"/>
            </w:pPr>
            <w:r w:rsidRPr="00DA186C">
              <w:t>-</w:t>
            </w:r>
            <w:r w:rsidRPr="00DA186C">
              <w:tab/>
              <w:t>API 5CT – 11th Edition;</w:t>
            </w:r>
          </w:p>
          <w:p w14:paraId="48EDF67C" w14:textId="2DD354B5" w:rsidR="00F352C9" w:rsidRPr="00DA186C" w:rsidRDefault="00F352C9" w:rsidP="00EF2811">
            <w:pPr>
              <w:pStyle w:val="Header"/>
              <w:tabs>
                <w:tab w:val="left" w:pos="708"/>
              </w:tabs>
              <w:spacing w:line="276" w:lineRule="auto"/>
            </w:pPr>
            <w:r w:rsidRPr="00DA186C">
              <w:t>-</w:t>
            </w:r>
            <w:r w:rsidR="00EF2811" w:rsidRPr="00DA186C">
              <w:tab/>
            </w:r>
            <w:r w:rsidRPr="00DA186C">
              <w:t xml:space="preserve">GOST 31446-2017; </w:t>
            </w:r>
          </w:p>
          <w:p w14:paraId="6C15D487" w14:textId="0251AC75" w:rsidR="00F352C9" w:rsidRPr="00DA186C" w:rsidRDefault="00F352C9" w:rsidP="00EF2811">
            <w:pPr>
              <w:pStyle w:val="Header"/>
              <w:tabs>
                <w:tab w:val="left" w:pos="708"/>
              </w:tabs>
              <w:spacing w:line="276" w:lineRule="auto"/>
            </w:pPr>
            <w:r w:rsidRPr="00DA186C">
              <w:t>-</w:t>
            </w:r>
            <w:r w:rsidR="00EF2811" w:rsidRPr="00DA186C">
              <w:tab/>
            </w:r>
            <w:r w:rsidRPr="00DA186C">
              <w:t>GOST 632-80;</w:t>
            </w:r>
          </w:p>
          <w:p w14:paraId="1C8724F3" w14:textId="57D2C771" w:rsidR="00F352C9" w:rsidRPr="00DA186C" w:rsidRDefault="00F352C9" w:rsidP="00EF2811">
            <w:pPr>
              <w:pStyle w:val="Header"/>
              <w:tabs>
                <w:tab w:val="left" w:pos="708"/>
              </w:tabs>
              <w:spacing w:line="276" w:lineRule="auto"/>
            </w:pPr>
            <w:r w:rsidRPr="00DA186C">
              <w:t>-</w:t>
            </w:r>
            <w:r w:rsidR="00EF2811" w:rsidRPr="00DA186C">
              <w:tab/>
            </w:r>
            <w:r w:rsidRPr="00DA186C">
              <w:t>GOST 633-80;</w:t>
            </w:r>
          </w:p>
          <w:p w14:paraId="07A132F5" w14:textId="77777777" w:rsidR="00F352C9" w:rsidRPr="00DA186C" w:rsidRDefault="00F352C9" w:rsidP="00EF2811">
            <w:pPr>
              <w:pStyle w:val="Header"/>
              <w:tabs>
                <w:tab w:val="left" w:pos="708"/>
              </w:tabs>
              <w:spacing w:line="276" w:lineRule="auto"/>
            </w:pPr>
            <w:r w:rsidRPr="00DA186C">
              <w:t>-</w:t>
            </w:r>
            <w:r w:rsidRPr="00DA186C">
              <w:tab/>
              <w:t>Premium Joint (T&amp;C).</w:t>
            </w:r>
          </w:p>
          <w:p w14:paraId="4E2C88B7" w14:textId="77777777" w:rsidR="00F352C9" w:rsidRPr="00DA186C" w:rsidRDefault="00F352C9" w:rsidP="00EF2811">
            <w:pPr>
              <w:pStyle w:val="Header"/>
              <w:tabs>
                <w:tab w:val="left" w:pos="708"/>
              </w:tabs>
              <w:spacing w:line="276" w:lineRule="auto"/>
            </w:pPr>
          </w:p>
          <w:p w14:paraId="1D85B8A9" w14:textId="060A0127" w:rsidR="00F352C9" w:rsidRPr="00DA186C" w:rsidRDefault="00EF2811" w:rsidP="00EF2811">
            <w:pPr>
              <w:pStyle w:val="Header"/>
              <w:tabs>
                <w:tab w:val="left" w:pos="708"/>
              </w:tabs>
              <w:spacing w:line="276" w:lineRule="auto"/>
            </w:pPr>
            <w:r w:rsidRPr="00DA186C">
              <w:t>-</w:t>
            </w:r>
            <w:r w:rsidRPr="00DA186C">
              <w:tab/>
            </w:r>
            <w:r w:rsidR="00F352C9" w:rsidRPr="00DA186C">
              <w:t>API 5L 46th Edition;</w:t>
            </w:r>
          </w:p>
          <w:p w14:paraId="2E09FF9E" w14:textId="48DAF648" w:rsidR="00F352C9" w:rsidRPr="00DA186C" w:rsidRDefault="00EF2811" w:rsidP="00EF2811">
            <w:pPr>
              <w:pStyle w:val="Header"/>
              <w:tabs>
                <w:tab w:val="left" w:pos="708"/>
              </w:tabs>
              <w:spacing w:line="276" w:lineRule="auto"/>
            </w:pPr>
            <w:r w:rsidRPr="00DA186C">
              <w:t>-</w:t>
            </w:r>
            <w:r w:rsidRPr="00DA186C">
              <w:tab/>
            </w:r>
            <w:r w:rsidR="00F352C9" w:rsidRPr="00DA186C">
              <w:t>GOST 8732-78;</w:t>
            </w:r>
          </w:p>
          <w:p w14:paraId="50A00A2B" w14:textId="1326FC14" w:rsidR="00F352C9" w:rsidRPr="00DA186C" w:rsidRDefault="00EF2811" w:rsidP="00EF2811">
            <w:pPr>
              <w:pStyle w:val="Header"/>
              <w:tabs>
                <w:tab w:val="left" w:pos="708"/>
              </w:tabs>
              <w:spacing w:line="276" w:lineRule="auto"/>
            </w:pPr>
            <w:r w:rsidRPr="00DA186C">
              <w:t>-</w:t>
            </w:r>
            <w:r w:rsidRPr="00DA186C">
              <w:tab/>
            </w:r>
            <w:r w:rsidR="00F352C9" w:rsidRPr="00DA186C">
              <w:t xml:space="preserve">GOST 32528-2013.   </w:t>
            </w:r>
          </w:p>
          <w:p w14:paraId="29D69008" w14:textId="77777777" w:rsidR="00F352C9" w:rsidRPr="00DA186C" w:rsidRDefault="00F352C9" w:rsidP="00EF2811">
            <w:pPr>
              <w:pStyle w:val="Header"/>
              <w:tabs>
                <w:tab w:val="left" w:pos="708"/>
              </w:tabs>
              <w:spacing w:line="276" w:lineRule="auto"/>
            </w:pPr>
          </w:p>
          <w:p w14:paraId="32FEA002" w14:textId="1685E608" w:rsidR="00F352C9" w:rsidRPr="00DA186C" w:rsidRDefault="00F352C9" w:rsidP="00EF2811">
            <w:pPr>
              <w:pStyle w:val="Header"/>
              <w:tabs>
                <w:tab w:val="left" w:pos="708"/>
              </w:tabs>
              <w:spacing w:line="276" w:lineRule="auto"/>
            </w:pPr>
            <w:r w:rsidRPr="00DA186C">
              <w:t>ASTM A106, A333, A335, A53</w:t>
            </w:r>
          </w:p>
        </w:tc>
      </w:tr>
      <w:tr w:rsidR="00F352C9" w:rsidRPr="00F352C9" w14:paraId="059A38E7" w14:textId="77777777" w:rsidTr="00EF2811">
        <w:trPr>
          <w:cantSplit/>
          <w:trHeight w:val="391"/>
        </w:trPr>
        <w:tc>
          <w:tcPr>
            <w:tcW w:w="360" w:type="dxa"/>
          </w:tcPr>
          <w:p w14:paraId="4825FF85" w14:textId="77777777" w:rsidR="00F352C9" w:rsidRPr="00F352C9" w:rsidRDefault="00F352C9" w:rsidP="00EF2811">
            <w:pPr>
              <w:rPr>
                <w:lang w:val="en-GB"/>
              </w:rPr>
            </w:pPr>
            <w:r w:rsidRPr="00F352C9">
              <w:sym w:font="Wingdings 2" w:char="F0A0"/>
            </w:r>
          </w:p>
        </w:tc>
        <w:tc>
          <w:tcPr>
            <w:tcW w:w="4460" w:type="dxa"/>
          </w:tcPr>
          <w:p w14:paraId="74C8763E" w14:textId="77777777" w:rsidR="00F352C9" w:rsidRPr="00F352C9" w:rsidRDefault="00F352C9" w:rsidP="00EF2811">
            <w:pPr>
              <w:pStyle w:val="Header"/>
              <w:tabs>
                <w:tab w:val="left" w:pos="708"/>
              </w:tabs>
              <w:rPr>
                <w:i/>
                <w:iCs/>
              </w:rPr>
            </w:pPr>
            <w:r w:rsidRPr="00F352C9">
              <w:rPr>
                <w:i/>
                <w:iCs/>
              </w:rPr>
              <w:t>Duty</w:t>
            </w:r>
          </w:p>
        </w:tc>
        <w:tc>
          <w:tcPr>
            <w:tcW w:w="360" w:type="dxa"/>
          </w:tcPr>
          <w:p w14:paraId="496D1C10" w14:textId="77777777" w:rsidR="00F352C9" w:rsidRPr="008274EC" w:rsidRDefault="00F352C9" w:rsidP="008274EC">
            <w:pPr>
              <w:pStyle w:val="Header"/>
              <w:tabs>
                <w:tab w:val="left" w:pos="708"/>
              </w:tabs>
              <w:spacing w:line="276" w:lineRule="auto"/>
              <w:rPr>
                <w:i/>
                <w:iCs/>
              </w:rPr>
            </w:pPr>
            <w:r w:rsidRPr="008274EC">
              <w:rPr>
                <w:i/>
                <w:iCs/>
              </w:rPr>
              <w:t>:</w:t>
            </w:r>
          </w:p>
        </w:tc>
        <w:tc>
          <w:tcPr>
            <w:tcW w:w="4320" w:type="dxa"/>
          </w:tcPr>
          <w:p w14:paraId="4BEAB122" w14:textId="780FAC55" w:rsidR="00F352C9" w:rsidRPr="00F352C9" w:rsidRDefault="00F352C9" w:rsidP="00EF2811">
            <w:pPr>
              <w:ind w:left="110"/>
              <w:rPr>
                <w:iCs/>
              </w:rPr>
            </w:pPr>
            <w:r w:rsidRPr="00F352C9">
              <w:rPr>
                <w:iCs/>
              </w:rPr>
              <w:t>Continuous</w:t>
            </w:r>
          </w:p>
        </w:tc>
      </w:tr>
      <w:tr w:rsidR="00DA186C" w:rsidRPr="00F352C9" w14:paraId="2182C828" w14:textId="77777777" w:rsidTr="00EF2811">
        <w:trPr>
          <w:cantSplit/>
          <w:trHeight w:val="391"/>
        </w:trPr>
        <w:tc>
          <w:tcPr>
            <w:tcW w:w="360" w:type="dxa"/>
          </w:tcPr>
          <w:p w14:paraId="08859757" w14:textId="77777777" w:rsidR="00DA186C" w:rsidRPr="00F352C9" w:rsidRDefault="00DA186C" w:rsidP="00DA186C">
            <w:pPr>
              <w:spacing w:line="276" w:lineRule="auto"/>
              <w:rPr>
                <w:lang w:val="en-GB"/>
              </w:rPr>
            </w:pPr>
            <w:r w:rsidRPr="00F352C9">
              <w:sym w:font="Wingdings 2" w:char="F0A0"/>
            </w:r>
          </w:p>
        </w:tc>
        <w:tc>
          <w:tcPr>
            <w:tcW w:w="4460" w:type="dxa"/>
          </w:tcPr>
          <w:p w14:paraId="080B9889" w14:textId="77777777" w:rsidR="00DA186C" w:rsidRPr="00F352C9" w:rsidRDefault="00DA186C" w:rsidP="00DA186C">
            <w:pPr>
              <w:pStyle w:val="Header"/>
              <w:tabs>
                <w:tab w:val="left" w:pos="708"/>
              </w:tabs>
              <w:spacing w:line="276" w:lineRule="auto"/>
              <w:rPr>
                <w:i/>
                <w:iCs/>
              </w:rPr>
            </w:pPr>
            <w:r w:rsidRPr="00F352C9">
              <w:rPr>
                <w:i/>
                <w:iCs/>
              </w:rPr>
              <w:t xml:space="preserve">Detailed Reference Mix </w:t>
            </w:r>
          </w:p>
          <w:p w14:paraId="3FE76E86" w14:textId="77777777" w:rsidR="00DA186C" w:rsidRPr="00F352C9" w:rsidRDefault="00DA186C" w:rsidP="00DA186C">
            <w:pPr>
              <w:pStyle w:val="Header"/>
              <w:tabs>
                <w:tab w:val="left" w:pos="708"/>
              </w:tabs>
              <w:spacing w:line="276" w:lineRule="auto"/>
              <w:rPr>
                <w:i/>
                <w:iCs/>
              </w:rPr>
            </w:pPr>
            <w:r w:rsidRPr="00F352C9">
              <w:rPr>
                <w:i/>
                <w:iCs/>
              </w:rPr>
              <w:t>and productivity required</w:t>
            </w:r>
          </w:p>
        </w:tc>
        <w:tc>
          <w:tcPr>
            <w:tcW w:w="360" w:type="dxa"/>
          </w:tcPr>
          <w:p w14:paraId="2C87F1B5" w14:textId="77777777" w:rsidR="00DA186C" w:rsidRPr="00EF2811" w:rsidRDefault="00DA186C" w:rsidP="00DA186C">
            <w:pPr>
              <w:pStyle w:val="Header"/>
              <w:tabs>
                <w:tab w:val="left" w:pos="708"/>
              </w:tabs>
              <w:spacing w:line="276" w:lineRule="auto"/>
              <w:rPr>
                <w:i/>
                <w:iCs/>
              </w:rPr>
            </w:pPr>
            <w:r w:rsidRPr="00EF2811">
              <w:rPr>
                <w:i/>
                <w:iCs/>
              </w:rPr>
              <w:t>:</w:t>
            </w:r>
          </w:p>
        </w:tc>
        <w:tc>
          <w:tcPr>
            <w:tcW w:w="4320" w:type="dxa"/>
          </w:tcPr>
          <w:p w14:paraId="7AA1B9AB" w14:textId="77777777" w:rsidR="00DA186C" w:rsidRPr="00DA186C" w:rsidRDefault="00DA186C" w:rsidP="00DA186C">
            <w:pPr>
              <w:ind w:left="110"/>
              <w:rPr>
                <w:iCs/>
              </w:rPr>
            </w:pPr>
            <w:r w:rsidRPr="00DA186C">
              <w:rPr>
                <w:iCs/>
              </w:rPr>
              <w:t>See Annex 1.</w:t>
            </w:r>
          </w:p>
          <w:p w14:paraId="456DD4A0" w14:textId="295CCA29" w:rsidR="00DA186C" w:rsidRPr="00DA186C" w:rsidRDefault="00DA186C" w:rsidP="00DA186C">
            <w:pPr>
              <w:ind w:left="143" w:hanging="33"/>
              <w:rPr>
                <w:iCs/>
              </w:rPr>
            </w:pPr>
            <w:r w:rsidRPr="00DA186C">
              <w:rPr>
                <w:iCs/>
              </w:rPr>
              <w:t>Note: Reference length indicated in Annex1 represent the finished pipe length. The supplier must add an extra 10% length for its productivity calculations.</w:t>
            </w:r>
          </w:p>
        </w:tc>
      </w:tr>
    </w:tbl>
    <w:p w14:paraId="6CC61158" w14:textId="77777777" w:rsidR="00F352C9" w:rsidRDefault="00F352C9" w:rsidP="001563D9">
      <w:pPr>
        <w:pStyle w:val="BodyText"/>
        <w:spacing w:line="362" w:lineRule="auto"/>
        <w:rPr>
          <w:rFonts w:ascii="Segoe UI" w:hAnsi="Segoe UI" w:cs="Segoe UI"/>
          <w:sz w:val="22"/>
          <w:szCs w:val="22"/>
        </w:rPr>
      </w:pPr>
    </w:p>
    <w:p w14:paraId="6EE75263" w14:textId="3B50972E" w:rsidR="00DA186C" w:rsidRDefault="00DA186C">
      <w:pPr>
        <w:spacing w:after="0"/>
        <w:jc w:val="left"/>
        <w:rPr>
          <w:rFonts w:eastAsia="Arial MT"/>
        </w:rPr>
      </w:pPr>
      <w:r>
        <w:br w:type="page"/>
      </w:r>
    </w:p>
    <w:p w14:paraId="65973BE1" w14:textId="082258C2" w:rsidR="007A7967" w:rsidRPr="007A7967" w:rsidRDefault="007A7967" w:rsidP="007A7967">
      <w:pPr>
        <w:pStyle w:val="Heading2"/>
        <w:rPr>
          <w:lang w:val="en-GB"/>
        </w:rPr>
      </w:pPr>
      <w:bookmarkStart w:id="9" w:name="_Toc159938124"/>
      <w:r w:rsidRPr="007A7967">
        <w:rPr>
          <w:lang w:val="en-GB"/>
        </w:rPr>
        <w:lastRenderedPageBreak/>
        <w:t>Product</w:t>
      </w:r>
      <w:r w:rsidR="00C45505">
        <w:rPr>
          <w:lang w:val="en-GB"/>
        </w:rPr>
        <w:t xml:space="preserve"> Range</w:t>
      </w:r>
      <w:bookmarkEnd w:id="9"/>
    </w:p>
    <w:p w14:paraId="49860B24" w14:textId="77777777" w:rsidR="00F352C9" w:rsidRDefault="00F352C9" w:rsidP="001563D9">
      <w:pPr>
        <w:pStyle w:val="BodyText"/>
        <w:spacing w:line="362" w:lineRule="auto"/>
        <w:rPr>
          <w:rFonts w:ascii="Segoe UI" w:hAnsi="Segoe UI" w:cs="Segoe UI"/>
          <w:sz w:val="22"/>
          <w:szCs w:val="22"/>
          <w:lang w:val="en-GB"/>
        </w:rPr>
      </w:pPr>
    </w:p>
    <w:tbl>
      <w:tblPr>
        <w:tblW w:w="95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"/>
        <w:gridCol w:w="3423"/>
        <w:gridCol w:w="372"/>
        <w:gridCol w:w="60"/>
        <w:gridCol w:w="5210"/>
        <w:gridCol w:w="40"/>
      </w:tblGrid>
      <w:tr w:rsidR="001F39DB" w:rsidRPr="001F39DB" w14:paraId="3E1218FA" w14:textId="77777777" w:rsidTr="00F94CB2">
        <w:trPr>
          <w:gridAfter w:val="1"/>
          <w:wAfter w:w="40" w:type="dxa"/>
          <w:cantSplit/>
          <w:trHeight w:val="485"/>
        </w:trPr>
        <w:tc>
          <w:tcPr>
            <w:tcW w:w="3828" w:type="dxa"/>
            <w:gridSpan w:val="2"/>
          </w:tcPr>
          <w:p w14:paraId="7FC91CB6" w14:textId="77777777" w:rsidR="001F39DB" w:rsidRPr="001F39DB" w:rsidRDefault="001F39DB" w:rsidP="001F39DB">
            <w:pPr>
              <w:pStyle w:val="Footer"/>
              <w:tabs>
                <w:tab w:val="right" w:pos="3095"/>
              </w:tabs>
              <w:spacing w:line="276" w:lineRule="auto"/>
              <w:ind w:left="370" w:hanging="370"/>
              <w:rPr>
                <w:i/>
                <w:iCs/>
              </w:rPr>
            </w:pPr>
            <w:r w:rsidRPr="001F39DB">
              <w:sym w:font="Wingdings 2" w:char="F0A0"/>
            </w:r>
            <w:r w:rsidRPr="001F39DB">
              <w:t xml:space="preserve">   </w:t>
            </w:r>
            <w:r w:rsidRPr="001F39DB">
              <w:rPr>
                <w:i/>
                <w:iCs/>
              </w:rPr>
              <w:t>Pipe Dimensional Range</w:t>
            </w:r>
          </w:p>
          <w:p w14:paraId="27DC4C81" w14:textId="77777777" w:rsidR="001F39DB" w:rsidRPr="001F39DB" w:rsidRDefault="001F39DB" w:rsidP="001F39DB">
            <w:pPr>
              <w:pStyle w:val="Footer"/>
              <w:tabs>
                <w:tab w:val="right" w:pos="3095"/>
              </w:tabs>
              <w:spacing w:line="276" w:lineRule="auto"/>
              <w:ind w:left="370" w:hanging="370"/>
              <w:rPr>
                <w:i/>
                <w:iCs/>
              </w:rPr>
            </w:pPr>
            <w:r w:rsidRPr="001F39DB">
              <w:rPr>
                <w:i/>
                <w:iCs/>
              </w:rPr>
              <w:t>-</w:t>
            </w:r>
            <w:r w:rsidRPr="001F39DB">
              <w:rPr>
                <w:i/>
                <w:iCs/>
              </w:rPr>
              <w:tab/>
              <w:t>O.D.</w:t>
            </w:r>
            <w:r w:rsidRPr="001F39DB">
              <w:rPr>
                <w:i/>
                <w:iCs/>
              </w:rPr>
              <w:tab/>
              <w:t>(in)</w:t>
            </w:r>
          </w:p>
        </w:tc>
        <w:tc>
          <w:tcPr>
            <w:tcW w:w="372" w:type="dxa"/>
          </w:tcPr>
          <w:p w14:paraId="496FAE28" w14:textId="77777777" w:rsidR="001F39DB" w:rsidRPr="001F39DB" w:rsidRDefault="001F39DB" w:rsidP="001F39DB">
            <w:pPr>
              <w:spacing w:line="276" w:lineRule="auto"/>
              <w:jc w:val="center"/>
            </w:pPr>
          </w:p>
          <w:p w14:paraId="28C1FFDC" w14:textId="77777777" w:rsidR="001F39DB" w:rsidRPr="001F39DB" w:rsidRDefault="001F39DB" w:rsidP="001F39DB">
            <w:pPr>
              <w:spacing w:line="276" w:lineRule="auto"/>
              <w:jc w:val="center"/>
            </w:pPr>
            <w:r w:rsidRPr="001F39DB">
              <w:t>:</w:t>
            </w:r>
          </w:p>
        </w:tc>
        <w:tc>
          <w:tcPr>
            <w:tcW w:w="5270" w:type="dxa"/>
            <w:gridSpan w:val="2"/>
          </w:tcPr>
          <w:p w14:paraId="4246B010" w14:textId="77777777" w:rsidR="001F39DB" w:rsidRPr="001F39DB" w:rsidRDefault="001F39DB" w:rsidP="001F39DB">
            <w:pPr>
              <w:spacing w:line="276" w:lineRule="auto"/>
              <w:ind w:left="110"/>
              <w:rPr>
                <w:iCs/>
              </w:rPr>
            </w:pPr>
          </w:p>
          <w:p w14:paraId="2CDD3A4B" w14:textId="77777777" w:rsidR="001F39DB" w:rsidRPr="001F39DB" w:rsidRDefault="001F39DB" w:rsidP="001F39DB">
            <w:pPr>
              <w:spacing w:line="276" w:lineRule="auto"/>
              <w:ind w:left="110"/>
              <w:rPr>
                <w:iCs/>
              </w:rPr>
            </w:pPr>
            <w:r w:rsidRPr="001F39DB">
              <w:rPr>
                <w:iCs/>
              </w:rPr>
              <w:t>2.3/8” ÷ 9.5/8” (10.3/4” for Coupling Stock)</w:t>
            </w:r>
          </w:p>
        </w:tc>
      </w:tr>
      <w:tr w:rsidR="001F39DB" w:rsidRPr="001F39DB" w14:paraId="485AD366" w14:textId="77777777" w:rsidTr="00F94CB2">
        <w:trPr>
          <w:gridAfter w:val="1"/>
          <w:wAfter w:w="40" w:type="dxa"/>
          <w:cantSplit/>
          <w:trHeight w:val="485"/>
        </w:trPr>
        <w:tc>
          <w:tcPr>
            <w:tcW w:w="3828" w:type="dxa"/>
            <w:gridSpan w:val="2"/>
          </w:tcPr>
          <w:p w14:paraId="5754FE78" w14:textId="77777777" w:rsidR="001F39DB" w:rsidRPr="001F39DB" w:rsidRDefault="001F39DB" w:rsidP="001F39DB">
            <w:pPr>
              <w:pStyle w:val="Footer"/>
              <w:tabs>
                <w:tab w:val="right" w:pos="3095"/>
              </w:tabs>
              <w:spacing w:line="276" w:lineRule="auto"/>
              <w:rPr>
                <w:i/>
                <w:iCs/>
              </w:rPr>
            </w:pPr>
            <w:r w:rsidRPr="001F39DB">
              <w:rPr>
                <w:i/>
                <w:iCs/>
              </w:rPr>
              <w:tab/>
              <w:t>(mm)</w:t>
            </w:r>
          </w:p>
        </w:tc>
        <w:tc>
          <w:tcPr>
            <w:tcW w:w="372" w:type="dxa"/>
          </w:tcPr>
          <w:p w14:paraId="72B31EA7" w14:textId="77777777" w:rsidR="001F39DB" w:rsidRPr="001F39DB" w:rsidRDefault="001F39DB" w:rsidP="001F39DB">
            <w:pPr>
              <w:spacing w:line="276" w:lineRule="auto"/>
              <w:jc w:val="center"/>
            </w:pPr>
            <w:r w:rsidRPr="001F39DB">
              <w:t>:</w:t>
            </w:r>
          </w:p>
        </w:tc>
        <w:tc>
          <w:tcPr>
            <w:tcW w:w="5270" w:type="dxa"/>
            <w:gridSpan w:val="2"/>
          </w:tcPr>
          <w:p w14:paraId="5CABDD6F" w14:textId="77777777" w:rsidR="001F39DB" w:rsidRPr="001F39DB" w:rsidRDefault="001F39DB" w:rsidP="001F39DB">
            <w:pPr>
              <w:spacing w:line="276" w:lineRule="auto"/>
              <w:ind w:left="110"/>
              <w:rPr>
                <w:iCs/>
              </w:rPr>
            </w:pPr>
            <w:r w:rsidRPr="001F39DB">
              <w:rPr>
                <w:iCs/>
              </w:rPr>
              <w:t xml:space="preserve">60.3 ÷ </w:t>
            </w:r>
            <w:proofErr w:type="gramStart"/>
            <w:r w:rsidRPr="001F39DB">
              <w:rPr>
                <w:iCs/>
              </w:rPr>
              <w:t>244.5  (</w:t>
            </w:r>
            <w:proofErr w:type="gramEnd"/>
            <w:r w:rsidRPr="001F39DB">
              <w:rPr>
                <w:iCs/>
              </w:rPr>
              <w:t>273)</w:t>
            </w:r>
          </w:p>
        </w:tc>
      </w:tr>
      <w:tr w:rsidR="001F39DB" w:rsidRPr="001F39DB" w14:paraId="494A702A" w14:textId="77777777" w:rsidTr="00F94CB2">
        <w:trPr>
          <w:gridAfter w:val="1"/>
          <w:wAfter w:w="40" w:type="dxa"/>
          <w:cantSplit/>
          <w:trHeight w:val="485"/>
        </w:trPr>
        <w:tc>
          <w:tcPr>
            <w:tcW w:w="3828" w:type="dxa"/>
            <w:gridSpan w:val="2"/>
          </w:tcPr>
          <w:p w14:paraId="6AA6BCDA" w14:textId="537DC149" w:rsidR="001F39DB" w:rsidRPr="001F39DB" w:rsidRDefault="001F39DB" w:rsidP="001F39DB">
            <w:pPr>
              <w:pStyle w:val="Footer"/>
              <w:tabs>
                <w:tab w:val="right" w:pos="3095"/>
              </w:tabs>
              <w:spacing w:line="276" w:lineRule="auto"/>
              <w:ind w:left="370" w:hanging="370"/>
              <w:rPr>
                <w:i/>
                <w:iCs/>
              </w:rPr>
            </w:pPr>
            <w:r w:rsidRPr="001F39DB">
              <w:rPr>
                <w:i/>
                <w:iCs/>
              </w:rPr>
              <w:t>-</w:t>
            </w:r>
            <w:r w:rsidRPr="001F39DB">
              <w:rPr>
                <w:i/>
                <w:iCs/>
              </w:rPr>
              <w:tab/>
              <w:t>W.T.</w:t>
            </w:r>
            <w:r w:rsidRPr="001F39DB">
              <w:rPr>
                <w:i/>
                <w:iCs/>
              </w:rPr>
              <w:tab/>
              <w:t>(mm)</w:t>
            </w:r>
          </w:p>
        </w:tc>
        <w:tc>
          <w:tcPr>
            <w:tcW w:w="372" w:type="dxa"/>
          </w:tcPr>
          <w:p w14:paraId="19A7DA7A" w14:textId="77777777" w:rsidR="001F39DB" w:rsidRPr="001F39DB" w:rsidRDefault="001F39DB" w:rsidP="001F39DB">
            <w:pPr>
              <w:spacing w:line="276" w:lineRule="auto"/>
              <w:jc w:val="center"/>
            </w:pPr>
            <w:r w:rsidRPr="001F39DB">
              <w:t>:</w:t>
            </w:r>
          </w:p>
        </w:tc>
        <w:tc>
          <w:tcPr>
            <w:tcW w:w="5270" w:type="dxa"/>
            <w:gridSpan w:val="2"/>
          </w:tcPr>
          <w:p w14:paraId="577547A5" w14:textId="77777777" w:rsidR="001F39DB" w:rsidRPr="001F39DB" w:rsidRDefault="001F39DB" w:rsidP="001F39DB">
            <w:pPr>
              <w:spacing w:line="276" w:lineRule="auto"/>
              <w:ind w:left="110"/>
            </w:pPr>
            <w:r w:rsidRPr="001F39DB">
              <w:t xml:space="preserve">4.8 </w:t>
            </w:r>
            <w:r w:rsidRPr="001F39DB">
              <w:rPr>
                <w:iCs/>
              </w:rPr>
              <w:t>÷ 20</w:t>
            </w:r>
          </w:p>
        </w:tc>
      </w:tr>
      <w:tr w:rsidR="001F39DB" w:rsidRPr="001F39DB" w14:paraId="60F15596" w14:textId="77777777" w:rsidTr="00F94CB2">
        <w:trPr>
          <w:gridAfter w:val="1"/>
          <w:wAfter w:w="40" w:type="dxa"/>
          <w:cantSplit/>
          <w:trHeight w:val="485"/>
        </w:trPr>
        <w:tc>
          <w:tcPr>
            <w:tcW w:w="3828" w:type="dxa"/>
            <w:gridSpan w:val="2"/>
          </w:tcPr>
          <w:p w14:paraId="47BDD253" w14:textId="77777777" w:rsidR="001F39DB" w:rsidRPr="001F39DB" w:rsidRDefault="001F39DB" w:rsidP="001F39DB">
            <w:pPr>
              <w:pStyle w:val="Footer"/>
              <w:tabs>
                <w:tab w:val="right" w:pos="3095"/>
              </w:tabs>
              <w:spacing w:line="276" w:lineRule="auto"/>
              <w:ind w:left="370" w:hanging="370"/>
              <w:rPr>
                <w:i/>
                <w:iCs/>
              </w:rPr>
            </w:pPr>
            <w:r w:rsidRPr="001F39DB">
              <w:rPr>
                <w:i/>
                <w:iCs/>
              </w:rPr>
              <w:t>-</w:t>
            </w:r>
            <w:r w:rsidRPr="001F39DB">
              <w:rPr>
                <w:i/>
                <w:iCs/>
              </w:rPr>
              <w:tab/>
              <w:t>Length</w:t>
            </w:r>
            <w:r w:rsidRPr="001F39DB">
              <w:rPr>
                <w:i/>
                <w:iCs/>
              </w:rPr>
              <w:tab/>
              <w:t>(m)</w:t>
            </w:r>
          </w:p>
        </w:tc>
        <w:tc>
          <w:tcPr>
            <w:tcW w:w="372" w:type="dxa"/>
          </w:tcPr>
          <w:p w14:paraId="583A968A" w14:textId="77777777" w:rsidR="001F39DB" w:rsidRPr="001F39DB" w:rsidRDefault="001F39DB" w:rsidP="001F39DB">
            <w:pPr>
              <w:spacing w:line="276" w:lineRule="auto"/>
              <w:jc w:val="center"/>
            </w:pPr>
            <w:r w:rsidRPr="001F39DB">
              <w:t>:</w:t>
            </w:r>
          </w:p>
        </w:tc>
        <w:tc>
          <w:tcPr>
            <w:tcW w:w="5270" w:type="dxa"/>
            <w:gridSpan w:val="2"/>
          </w:tcPr>
          <w:p w14:paraId="5AAE048C" w14:textId="77777777" w:rsidR="001F39DB" w:rsidRPr="001F39DB" w:rsidRDefault="001F39DB" w:rsidP="001F39DB">
            <w:pPr>
              <w:spacing w:line="276" w:lineRule="auto"/>
              <w:ind w:left="110"/>
            </w:pPr>
            <w:r w:rsidRPr="001F39DB">
              <w:t>6 ÷ 14</w:t>
            </w:r>
          </w:p>
        </w:tc>
      </w:tr>
      <w:tr w:rsidR="001F39DB" w:rsidRPr="001F39DB" w14:paraId="0581614E" w14:textId="77777777" w:rsidTr="00F94CB2">
        <w:trPr>
          <w:gridAfter w:val="1"/>
          <w:wAfter w:w="40" w:type="dxa"/>
          <w:cantSplit/>
          <w:trHeight w:val="485"/>
        </w:trPr>
        <w:tc>
          <w:tcPr>
            <w:tcW w:w="3828" w:type="dxa"/>
            <w:gridSpan w:val="2"/>
          </w:tcPr>
          <w:p w14:paraId="256D3675" w14:textId="62E4F116" w:rsidR="001F39DB" w:rsidRPr="001F39DB" w:rsidRDefault="001F39DB" w:rsidP="001F39DB">
            <w:pPr>
              <w:pStyle w:val="Footer"/>
              <w:tabs>
                <w:tab w:val="right" w:pos="3095"/>
              </w:tabs>
              <w:spacing w:line="276" w:lineRule="auto"/>
              <w:ind w:left="370" w:hanging="370"/>
              <w:rPr>
                <w:i/>
                <w:iCs/>
              </w:rPr>
            </w:pPr>
            <w:r w:rsidRPr="001F39DB">
              <w:rPr>
                <w:i/>
                <w:iCs/>
              </w:rPr>
              <w:t>-</w:t>
            </w:r>
            <w:r w:rsidRPr="001F39DB">
              <w:rPr>
                <w:i/>
                <w:iCs/>
              </w:rPr>
              <w:tab/>
              <w:t>Max Weight</w:t>
            </w:r>
            <w:r w:rsidRPr="001F39DB">
              <w:rPr>
                <w:i/>
                <w:iCs/>
              </w:rPr>
              <w:tab/>
              <w:t>(Kg)</w:t>
            </w:r>
          </w:p>
        </w:tc>
        <w:tc>
          <w:tcPr>
            <w:tcW w:w="372" w:type="dxa"/>
          </w:tcPr>
          <w:p w14:paraId="69CEED9C" w14:textId="77777777" w:rsidR="001F39DB" w:rsidRPr="001F39DB" w:rsidRDefault="001F39DB" w:rsidP="001F39DB">
            <w:pPr>
              <w:spacing w:line="276" w:lineRule="auto"/>
              <w:jc w:val="center"/>
            </w:pPr>
            <w:r w:rsidRPr="001F39DB">
              <w:t>:</w:t>
            </w:r>
          </w:p>
        </w:tc>
        <w:tc>
          <w:tcPr>
            <w:tcW w:w="5270" w:type="dxa"/>
            <w:gridSpan w:val="2"/>
          </w:tcPr>
          <w:p w14:paraId="427E61F9" w14:textId="77777777" w:rsidR="001F39DB" w:rsidRPr="001F39DB" w:rsidRDefault="001F39DB" w:rsidP="001F39DB">
            <w:pPr>
              <w:spacing w:line="276" w:lineRule="auto"/>
              <w:ind w:left="110"/>
              <w:rPr>
                <w:iCs/>
              </w:rPr>
            </w:pPr>
            <w:r w:rsidRPr="001F39DB">
              <w:t>1200</w:t>
            </w:r>
          </w:p>
        </w:tc>
      </w:tr>
      <w:tr w:rsidR="001F39DB" w:rsidRPr="001F39DB" w14:paraId="64FF3BF4" w14:textId="77777777" w:rsidTr="00F94CB2">
        <w:trPr>
          <w:cantSplit/>
          <w:trHeight w:val="485"/>
        </w:trPr>
        <w:tc>
          <w:tcPr>
            <w:tcW w:w="405" w:type="dxa"/>
          </w:tcPr>
          <w:p w14:paraId="1D63D250" w14:textId="77777777" w:rsidR="001F39DB" w:rsidRPr="001F39DB" w:rsidRDefault="001F39DB" w:rsidP="001F39DB">
            <w:pPr>
              <w:spacing w:line="276" w:lineRule="auto"/>
            </w:pPr>
            <w:r w:rsidRPr="001F39DB">
              <w:sym w:font="Wingdings 2" w:char="F0A0"/>
            </w:r>
          </w:p>
        </w:tc>
        <w:tc>
          <w:tcPr>
            <w:tcW w:w="3423" w:type="dxa"/>
          </w:tcPr>
          <w:p w14:paraId="198810CB" w14:textId="77777777" w:rsidR="001F39DB" w:rsidRPr="001F39DB" w:rsidRDefault="001F39DB" w:rsidP="001F39DB">
            <w:pPr>
              <w:pStyle w:val="Header"/>
              <w:tabs>
                <w:tab w:val="left" w:pos="440"/>
              </w:tabs>
              <w:spacing w:line="276" w:lineRule="auto"/>
              <w:ind w:left="3020" w:hanging="3020"/>
              <w:rPr>
                <w:i/>
                <w:iCs/>
              </w:rPr>
            </w:pPr>
            <w:r w:rsidRPr="001F39DB">
              <w:rPr>
                <w:i/>
                <w:iCs/>
              </w:rPr>
              <w:t>Steel Quality</w:t>
            </w:r>
          </w:p>
        </w:tc>
        <w:tc>
          <w:tcPr>
            <w:tcW w:w="432" w:type="dxa"/>
            <w:gridSpan w:val="2"/>
          </w:tcPr>
          <w:p w14:paraId="13F90B66" w14:textId="77777777" w:rsidR="001F39DB" w:rsidRPr="001F39DB" w:rsidRDefault="001F39DB" w:rsidP="001F39DB">
            <w:pPr>
              <w:spacing w:line="276" w:lineRule="auto"/>
              <w:ind w:left="-221"/>
              <w:jc w:val="center"/>
            </w:pPr>
            <w:r w:rsidRPr="001F39DB">
              <w:t>:</w:t>
            </w:r>
          </w:p>
        </w:tc>
        <w:tc>
          <w:tcPr>
            <w:tcW w:w="5250" w:type="dxa"/>
            <w:gridSpan w:val="2"/>
          </w:tcPr>
          <w:p w14:paraId="5436FEC0" w14:textId="77777777" w:rsidR="001F39DB" w:rsidRPr="001F39DB" w:rsidRDefault="001F39DB" w:rsidP="001F39DB">
            <w:pPr>
              <w:spacing w:line="276" w:lineRule="auto"/>
              <w:ind w:left="-14"/>
            </w:pPr>
            <w:r w:rsidRPr="001F39DB">
              <w:t>All API and equivalent GOST Steel Grades for OCTG according to Standards listed at point 1, including 9Cr (13Cr).</w:t>
            </w:r>
          </w:p>
          <w:p w14:paraId="5CD7FC84" w14:textId="0C1A2E49" w:rsidR="001F39DB" w:rsidRPr="001F39DB" w:rsidRDefault="001F39DB" w:rsidP="001F39DB">
            <w:pPr>
              <w:spacing w:line="276" w:lineRule="auto"/>
              <w:ind w:left="-14"/>
              <w:rPr>
                <w:iCs/>
              </w:rPr>
            </w:pPr>
            <w:r w:rsidRPr="001F39DB">
              <w:t xml:space="preserve">API and equivalent GOST Steel Grades, for Line Pipe up to X80, according to Standards listed at point </w:t>
            </w:r>
            <w:r w:rsidR="00BB3FAA">
              <w:t>2.</w:t>
            </w:r>
            <w:r w:rsidRPr="001F39DB">
              <w:t>1.</w:t>
            </w:r>
          </w:p>
        </w:tc>
      </w:tr>
    </w:tbl>
    <w:p w14:paraId="50419A4B" w14:textId="77777777" w:rsidR="001F39DB" w:rsidRDefault="001F39DB" w:rsidP="001563D9">
      <w:pPr>
        <w:pStyle w:val="BodyText"/>
        <w:spacing w:line="362" w:lineRule="auto"/>
        <w:rPr>
          <w:rFonts w:ascii="Segoe UI" w:hAnsi="Segoe UI" w:cs="Segoe UI"/>
          <w:sz w:val="22"/>
          <w:szCs w:val="22"/>
        </w:rPr>
      </w:pPr>
    </w:p>
    <w:p w14:paraId="41B11056" w14:textId="5E768C2F" w:rsidR="000C0A86" w:rsidRPr="000C0A86" w:rsidRDefault="000C0A86" w:rsidP="000C0A86">
      <w:pPr>
        <w:pStyle w:val="Heading2"/>
        <w:rPr>
          <w:lang w:val="en-GB"/>
        </w:rPr>
      </w:pPr>
      <w:bookmarkStart w:id="10" w:name="_Toc159938125"/>
      <w:r>
        <w:rPr>
          <w:lang w:val="en-GB"/>
        </w:rPr>
        <w:t>P</w:t>
      </w:r>
      <w:r w:rsidRPr="000C0A86">
        <w:rPr>
          <w:lang w:val="en-GB"/>
        </w:rPr>
        <w:t>ipe Conditions and main Machine Requirements</w:t>
      </w:r>
      <w:bookmarkEnd w:id="10"/>
    </w:p>
    <w:p w14:paraId="2B2745B3" w14:textId="77777777" w:rsidR="00F352C9" w:rsidRDefault="00F352C9" w:rsidP="001563D9">
      <w:pPr>
        <w:pStyle w:val="BodyText"/>
        <w:spacing w:line="362" w:lineRule="auto"/>
        <w:rPr>
          <w:rFonts w:ascii="Segoe UI" w:hAnsi="Segoe UI" w:cs="Segoe UI"/>
          <w:sz w:val="22"/>
          <w:szCs w:val="22"/>
          <w:lang w:val="en-GB"/>
        </w:rPr>
      </w:pPr>
    </w:p>
    <w:tbl>
      <w:tblPr>
        <w:tblW w:w="893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3468"/>
        <w:gridCol w:w="492"/>
        <w:gridCol w:w="4590"/>
        <w:gridCol w:w="21"/>
      </w:tblGrid>
      <w:tr w:rsidR="007C0B63" w:rsidRPr="00EF0FA2" w14:paraId="346A9132" w14:textId="77777777" w:rsidTr="00655E30">
        <w:trPr>
          <w:gridAfter w:val="1"/>
          <w:wAfter w:w="21" w:type="dxa"/>
          <w:cantSplit/>
          <w:trHeight w:val="567"/>
        </w:trPr>
        <w:tc>
          <w:tcPr>
            <w:tcW w:w="360" w:type="dxa"/>
          </w:tcPr>
          <w:p w14:paraId="7F33A4DA" w14:textId="77777777" w:rsidR="007C0B63" w:rsidRPr="00EF0FA2" w:rsidRDefault="007C0B63" w:rsidP="007C0B63">
            <w:pPr>
              <w:spacing w:line="276" w:lineRule="auto"/>
            </w:pPr>
            <w:r w:rsidRPr="00EF0FA2">
              <w:sym w:font="Wingdings 2" w:char="F0A0"/>
            </w:r>
          </w:p>
        </w:tc>
        <w:tc>
          <w:tcPr>
            <w:tcW w:w="3468" w:type="dxa"/>
          </w:tcPr>
          <w:p w14:paraId="7B482EC3" w14:textId="77777777" w:rsidR="007C0B63" w:rsidRPr="00EF0FA2" w:rsidRDefault="007C0B63" w:rsidP="007C0B63">
            <w:pPr>
              <w:pStyle w:val="Header"/>
              <w:spacing w:line="276" w:lineRule="auto"/>
              <w:rPr>
                <w:i/>
                <w:iCs/>
                <w:lang w:val="en-GB"/>
              </w:rPr>
            </w:pPr>
            <w:r w:rsidRPr="00EF0FA2">
              <w:rPr>
                <w:i/>
                <w:iCs/>
                <w:lang w:val="en-GB"/>
              </w:rPr>
              <w:t>Body Conditions (inlet)</w:t>
            </w:r>
          </w:p>
        </w:tc>
        <w:tc>
          <w:tcPr>
            <w:tcW w:w="492" w:type="dxa"/>
          </w:tcPr>
          <w:p w14:paraId="1B36DA84" w14:textId="77777777" w:rsidR="007C0B63" w:rsidRPr="00EF0FA2" w:rsidRDefault="007C0B63" w:rsidP="007C0B63">
            <w:pPr>
              <w:spacing w:line="276" w:lineRule="auto"/>
              <w:jc w:val="center"/>
              <w:rPr>
                <w:lang w:val="en-GB"/>
              </w:rPr>
            </w:pPr>
            <w:r w:rsidRPr="00EF0FA2">
              <w:rPr>
                <w:lang w:val="en-GB"/>
              </w:rPr>
              <w:t>:</w:t>
            </w:r>
          </w:p>
        </w:tc>
        <w:tc>
          <w:tcPr>
            <w:tcW w:w="4590" w:type="dxa"/>
          </w:tcPr>
          <w:p w14:paraId="4C60B0C7" w14:textId="0D9919C0" w:rsidR="007C0B63" w:rsidRPr="00EF0FA2" w:rsidRDefault="00F12EFF" w:rsidP="00F12EFF">
            <w:pPr>
              <w:spacing w:line="360" w:lineRule="auto"/>
              <w:ind w:left="137" w:hanging="27"/>
            </w:pPr>
            <w:r w:rsidRPr="00EF0FA2">
              <w:t>Seamless pipe, as rolled from Hot Rolling Mill or in-line normalized.</w:t>
            </w:r>
          </w:p>
        </w:tc>
      </w:tr>
      <w:tr w:rsidR="007C0B63" w:rsidRPr="00EF0FA2" w14:paraId="5E7F0B1B" w14:textId="77777777" w:rsidTr="00655E30">
        <w:trPr>
          <w:gridAfter w:val="1"/>
          <w:wAfter w:w="21" w:type="dxa"/>
          <w:cantSplit/>
          <w:trHeight w:val="567"/>
        </w:trPr>
        <w:tc>
          <w:tcPr>
            <w:tcW w:w="360" w:type="dxa"/>
          </w:tcPr>
          <w:p w14:paraId="7750E8E7" w14:textId="77777777" w:rsidR="007C0B63" w:rsidRPr="00EF0FA2" w:rsidRDefault="007C0B63" w:rsidP="007C0B63">
            <w:pPr>
              <w:spacing w:line="276" w:lineRule="auto"/>
            </w:pPr>
            <w:r w:rsidRPr="00EF0FA2">
              <w:sym w:font="Wingdings 2" w:char="F0A0"/>
            </w:r>
          </w:p>
        </w:tc>
        <w:tc>
          <w:tcPr>
            <w:tcW w:w="3468" w:type="dxa"/>
          </w:tcPr>
          <w:p w14:paraId="7603D988" w14:textId="77777777" w:rsidR="007C0B63" w:rsidRPr="00EF0FA2" w:rsidRDefault="007C0B63" w:rsidP="007C0B63">
            <w:pPr>
              <w:pStyle w:val="Header"/>
              <w:spacing w:line="276" w:lineRule="auto"/>
              <w:rPr>
                <w:i/>
                <w:iCs/>
              </w:rPr>
            </w:pPr>
            <w:r w:rsidRPr="00EF0FA2">
              <w:rPr>
                <w:i/>
                <w:iCs/>
              </w:rPr>
              <w:t>Ends Condition (inlet)</w:t>
            </w:r>
          </w:p>
        </w:tc>
        <w:tc>
          <w:tcPr>
            <w:tcW w:w="492" w:type="dxa"/>
          </w:tcPr>
          <w:p w14:paraId="0CBD1ABD" w14:textId="77777777" w:rsidR="007C0B63" w:rsidRPr="00EF0FA2" w:rsidRDefault="007C0B63" w:rsidP="007C0B63">
            <w:pPr>
              <w:spacing w:line="276" w:lineRule="auto"/>
              <w:jc w:val="center"/>
            </w:pPr>
            <w:r w:rsidRPr="00EF0FA2">
              <w:t>:</w:t>
            </w:r>
          </w:p>
        </w:tc>
        <w:tc>
          <w:tcPr>
            <w:tcW w:w="4590" w:type="dxa"/>
          </w:tcPr>
          <w:p w14:paraId="13CA99E8" w14:textId="20178F96" w:rsidR="007C0B63" w:rsidRPr="00EF0FA2" w:rsidRDefault="007C0B63" w:rsidP="007C0B63">
            <w:pPr>
              <w:spacing w:line="276" w:lineRule="auto"/>
              <w:ind w:left="110"/>
            </w:pPr>
            <w:r w:rsidRPr="00EF0FA2">
              <w:t>Plain End, Non-Upset</w:t>
            </w:r>
            <w:r w:rsidRPr="00EF0FA2">
              <w:rPr>
                <w:iCs/>
              </w:rPr>
              <w:t>.</w:t>
            </w:r>
          </w:p>
        </w:tc>
      </w:tr>
      <w:tr w:rsidR="007C0B63" w:rsidRPr="00EF0FA2" w14:paraId="459A63CB" w14:textId="77777777" w:rsidTr="00655E30">
        <w:trPr>
          <w:gridAfter w:val="1"/>
          <w:wAfter w:w="21" w:type="dxa"/>
          <w:cantSplit/>
          <w:trHeight w:val="567"/>
        </w:trPr>
        <w:tc>
          <w:tcPr>
            <w:tcW w:w="360" w:type="dxa"/>
          </w:tcPr>
          <w:p w14:paraId="4ADA02FE" w14:textId="77777777" w:rsidR="007C0B63" w:rsidRPr="00EF0FA2" w:rsidRDefault="007C0B63" w:rsidP="007C0B63">
            <w:pPr>
              <w:spacing w:line="276" w:lineRule="auto"/>
            </w:pPr>
            <w:r w:rsidRPr="00EF0FA2">
              <w:sym w:font="Wingdings 2" w:char="F0A0"/>
            </w:r>
          </w:p>
        </w:tc>
        <w:tc>
          <w:tcPr>
            <w:tcW w:w="3468" w:type="dxa"/>
          </w:tcPr>
          <w:p w14:paraId="28B1B19A" w14:textId="77777777" w:rsidR="007C0B63" w:rsidRPr="00EF0FA2" w:rsidRDefault="007C0B63" w:rsidP="007C0B63">
            <w:pPr>
              <w:pStyle w:val="Header"/>
              <w:spacing w:line="276" w:lineRule="auto"/>
              <w:rPr>
                <w:i/>
                <w:iCs/>
              </w:rPr>
            </w:pPr>
            <w:r w:rsidRPr="00EF0FA2">
              <w:rPr>
                <w:i/>
                <w:iCs/>
              </w:rPr>
              <w:t>Pipe Temperature</w:t>
            </w:r>
          </w:p>
        </w:tc>
        <w:tc>
          <w:tcPr>
            <w:tcW w:w="492" w:type="dxa"/>
          </w:tcPr>
          <w:p w14:paraId="43F726EE" w14:textId="77777777" w:rsidR="007C0B63" w:rsidRPr="00EF0FA2" w:rsidRDefault="007C0B63" w:rsidP="007C0B63">
            <w:pPr>
              <w:spacing w:line="276" w:lineRule="auto"/>
              <w:jc w:val="center"/>
            </w:pPr>
            <w:r w:rsidRPr="00EF0FA2">
              <w:t>:</w:t>
            </w:r>
          </w:p>
        </w:tc>
        <w:tc>
          <w:tcPr>
            <w:tcW w:w="4590" w:type="dxa"/>
          </w:tcPr>
          <w:p w14:paraId="5B6B7CAA" w14:textId="60051244" w:rsidR="007C0B63" w:rsidRPr="00EF0FA2" w:rsidRDefault="00655E30" w:rsidP="00655E30">
            <w:pPr>
              <w:spacing w:line="360" w:lineRule="auto"/>
              <w:ind w:left="110"/>
            </w:pPr>
            <w:r w:rsidRPr="00EF0FA2">
              <w:t>Up to 80 °C.</w:t>
            </w:r>
          </w:p>
        </w:tc>
      </w:tr>
      <w:tr w:rsidR="007C0B63" w:rsidRPr="00EF0FA2" w14:paraId="5A4E798A" w14:textId="77777777" w:rsidTr="00655E30">
        <w:trPr>
          <w:cantSplit/>
          <w:trHeight w:val="391"/>
        </w:trPr>
        <w:tc>
          <w:tcPr>
            <w:tcW w:w="360" w:type="dxa"/>
          </w:tcPr>
          <w:p w14:paraId="4EF33B03" w14:textId="77777777" w:rsidR="007C0B63" w:rsidRPr="00EF0FA2" w:rsidRDefault="007C0B63" w:rsidP="007C0B63">
            <w:pPr>
              <w:spacing w:line="276" w:lineRule="auto"/>
              <w:rPr>
                <w:lang w:val="en-GB"/>
              </w:rPr>
            </w:pPr>
            <w:r w:rsidRPr="00EF0FA2">
              <w:sym w:font="Wingdings 2" w:char="F0A0"/>
            </w:r>
          </w:p>
        </w:tc>
        <w:tc>
          <w:tcPr>
            <w:tcW w:w="3468" w:type="dxa"/>
          </w:tcPr>
          <w:p w14:paraId="7CAD2CF1" w14:textId="153F79E1" w:rsidR="007C0B63" w:rsidRPr="00EF0FA2" w:rsidRDefault="007C0B63" w:rsidP="00870375">
            <w:pPr>
              <w:pStyle w:val="Header"/>
              <w:tabs>
                <w:tab w:val="left" w:pos="708"/>
              </w:tabs>
              <w:spacing w:line="276" w:lineRule="auto"/>
              <w:rPr>
                <w:i/>
                <w:iCs/>
              </w:rPr>
            </w:pPr>
            <w:r w:rsidRPr="00EF0FA2">
              <w:rPr>
                <w:i/>
                <w:iCs/>
              </w:rPr>
              <w:t>Inspection Type</w:t>
            </w:r>
          </w:p>
        </w:tc>
        <w:tc>
          <w:tcPr>
            <w:tcW w:w="492" w:type="dxa"/>
          </w:tcPr>
          <w:p w14:paraId="1AA20646" w14:textId="77777777" w:rsidR="007C0B63" w:rsidRPr="00EF0FA2" w:rsidRDefault="007C0B63" w:rsidP="007C0B63">
            <w:pPr>
              <w:spacing w:line="276" w:lineRule="auto"/>
              <w:jc w:val="center"/>
            </w:pPr>
            <w:r w:rsidRPr="00EF0FA2">
              <w:t>:</w:t>
            </w:r>
          </w:p>
        </w:tc>
        <w:tc>
          <w:tcPr>
            <w:tcW w:w="4611" w:type="dxa"/>
            <w:gridSpan w:val="2"/>
          </w:tcPr>
          <w:p w14:paraId="689C96B5" w14:textId="35963DCB" w:rsidR="007C0B63" w:rsidRPr="00EF0FA2" w:rsidRDefault="007C0B63" w:rsidP="007C0B63">
            <w:pPr>
              <w:spacing w:line="276" w:lineRule="auto"/>
              <w:ind w:left="110"/>
              <w:rPr>
                <w:iCs/>
              </w:rPr>
            </w:pPr>
            <w:r w:rsidRPr="00EF0FA2">
              <w:rPr>
                <w:lang w:val="en-GB"/>
              </w:rPr>
              <w:t>The pipe does not rotate during inspection</w:t>
            </w:r>
            <w:r w:rsidRPr="00EF0FA2">
              <w:rPr>
                <w:iCs/>
              </w:rPr>
              <w:t>.</w:t>
            </w:r>
          </w:p>
        </w:tc>
      </w:tr>
      <w:tr w:rsidR="00655E30" w:rsidRPr="00EF0FA2" w14:paraId="575CC409" w14:textId="77777777" w:rsidTr="00655E30">
        <w:trPr>
          <w:cantSplit/>
          <w:trHeight w:val="391"/>
        </w:trPr>
        <w:tc>
          <w:tcPr>
            <w:tcW w:w="360" w:type="dxa"/>
          </w:tcPr>
          <w:p w14:paraId="478A3B11" w14:textId="4025439D" w:rsidR="00655E30" w:rsidRPr="00EF0FA2" w:rsidRDefault="00AD27B1" w:rsidP="007C0B63">
            <w:pPr>
              <w:spacing w:line="276" w:lineRule="auto"/>
            </w:pPr>
            <w:r w:rsidRPr="00EF0FA2">
              <w:sym w:font="Wingdings 2" w:char="F0A0"/>
            </w:r>
          </w:p>
        </w:tc>
        <w:tc>
          <w:tcPr>
            <w:tcW w:w="3468" w:type="dxa"/>
          </w:tcPr>
          <w:p w14:paraId="1D08CDB6" w14:textId="70F6BB3D" w:rsidR="00655E30" w:rsidRPr="00EF0FA2" w:rsidRDefault="00AD27B1" w:rsidP="007C0B63">
            <w:pPr>
              <w:pStyle w:val="Header"/>
              <w:tabs>
                <w:tab w:val="left" w:pos="708"/>
              </w:tabs>
              <w:spacing w:line="276" w:lineRule="auto"/>
              <w:rPr>
                <w:i/>
                <w:iCs/>
              </w:rPr>
            </w:pPr>
            <w:r w:rsidRPr="00EF0FA2">
              <w:rPr>
                <w:i/>
              </w:rPr>
              <w:t>Straightening speed</w:t>
            </w:r>
          </w:p>
        </w:tc>
        <w:tc>
          <w:tcPr>
            <w:tcW w:w="492" w:type="dxa"/>
          </w:tcPr>
          <w:p w14:paraId="75C888B2" w14:textId="4A2135BE" w:rsidR="00655E30" w:rsidRPr="00EF0FA2" w:rsidRDefault="00AD27B1" w:rsidP="007C0B63">
            <w:pPr>
              <w:spacing w:line="276" w:lineRule="auto"/>
              <w:jc w:val="center"/>
            </w:pPr>
            <w:r w:rsidRPr="00EF0FA2">
              <w:t>:</w:t>
            </w:r>
          </w:p>
        </w:tc>
        <w:tc>
          <w:tcPr>
            <w:tcW w:w="4611" w:type="dxa"/>
            <w:gridSpan w:val="2"/>
          </w:tcPr>
          <w:p w14:paraId="2930FCBE" w14:textId="34EEDD6D" w:rsidR="00655E30" w:rsidRPr="00EF0FA2" w:rsidRDefault="00DE5BD0" w:rsidP="007C0B63">
            <w:pPr>
              <w:spacing w:line="276" w:lineRule="auto"/>
              <w:ind w:left="110"/>
              <w:rPr>
                <w:lang w:val="en-GB"/>
              </w:rPr>
            </w:pPr>
            <w:r w:rsidRPr="00EF0FA2">
              <w:t>Variable, up to 90 m/min</w:t>
            </w:r>
          </w:p>
        </w:tc>
      </w:tr>
      <w:tr w:rsidR="00F94CB2" w:rsidRPr="00EF0FA2" w14:paraId="51EE296E" w14:textId="77777777" w:rsidTr="00655E30">
        <w:trPr>
          <w:gridAfter w:val="1"/>
          <w:wAfter w:w="21" w:type="dxa"/>
          <w:cantSplit/>
          <w:trHeight w:val="567"/>
        </w:trPr>
        <w:tc>
          <w:tcPr>
            <w:tcW w:w="360" w:type="dxa"/>
          </w:tcPr>
          <w:p w14:paraId="0F999088" w14:textId="77777777" w:rsidR="00F94CB2" w:rsidRPr="00EF0FA2" w:rsidRDefault="00F94CB2" w:rsidP="00F94CB2">
            <w:pPr>
              <w:pStyle w:val="Header"/>
              <w:spacing w:line="276" w:lineRule="auto"/>
            </w:pPr>
            <w:r w:rsidRPr="00EF0FA2">
              <w:sym w:font="Wingdings 2" w:char="F0A0"/>
            </w:r>
          </w:p>
        </w:tc>
        <w:tc>
          <w:tcPr>
            <w:tcW w:w="3468" w:type="dxa"/>
          </w:tcPr>
          <w:p w14:paraId="0D390A5A" w14:textId="77777777" w:rsidR="00F94CB2" w:rsidRPr="00EF0FA2" w:rsidRDefault="00F94CB2" w:rsidP="00F94CB2">
            <w:pPr>
              <w:pStyle w:val="Header"/>
              <w:spacing w:line="360" w:lineRule="auto"/>
              <w:ind w:right="8"/>
              <w:rPr>
                <w:i/>
              </w:rPr>
            </w:pPr>
            <w:r w:rsidRPr="00EF0FA2">
              <w:rPr>
                <w:i/>
              </w:rPr>
              <w:t>Tube conditions after Straightening process</w:t>
            </w:r>
          </w:p>
          <w:p w14:paraId="114A6C61" w14:textId="336A39D2" w:rsidR="00F94CB2" w:rsidRPr="00EF0FA2" w:rsidRDefault="00F94CB2" w:rsidP="00F94CB2">
            <w:pPr>
              <w:spacing w:line="276" w:lineRule="auto"/>
              <w:rPr>
                <w:i/>
                <w:lang w:val="en-GB"/>
              </w:rPr>
            </w:pPr>
          </w:p>
        </w:tc>
        <w:tc>
          <w:tcPr>
            <w:tcW w:w="492" w:type="dxa"/>
          </w:tcPr>
          <w:p w14:paraId="6F2C76D7" w14:textId="77777777" w:rsidR="00F94CB2" w:rsidRPr="00EF0FA2" w:rsidRDefault="00F94CB2" w:rsidP="00F94CB2">
            <w:pPr>
              <w:spacing w:line="276" w:lineRule="auto"/>
              <w:jc w:val="center"/>
              <w:rPr>
                <w:lang w:val="en-GB"/>
              </w:rPr>
            </w:pPr>
            <w:r w:rsidRPr="00EF0FA2">
              <w:rPr>
                <w:lang w:val="en-GB"/>
              </w:rPr>
              <w:t>:</w:t>
            </w:r>
          </w:p>
        </w:tc>
        <w:tc>
          <w:tcPr>
            <w:tcW w:w="4590" w:type="dxa"/>
          </w:tcPr>
          <w:p w14:paraId="14B844C1" w14:textId="77777777" w:rsidR="00F94CB2" w:rsidRPr="00EF0FA2" w:rsidRDefault="00F94CB2" w:rsidP="00F94CB2">
            <w:pPr>
              <w:spacing w:line="360" w:lineRule="auto"/>
              <w:ind w:left="137"/>
            </w:pPr>
            <w:r w:rsidRPr="00EF0FA2">
              <w:t xml:space="preserve">Deviation from straight, or chord height, will not exceed the following: </w:t>
            </w:r>
          </w:p>
          <w:p w14:paraId="337285DF" w14:textId="77777777" w:rsidR="00F94CB2" w:rsidRPr="00EF0FA2" w:rsidRDefault="00F94CB2" w:rsidP="00F94CB2">
            <w:pPr>
              <w:spacing w:line="360" w:lineRule="auto"/>
              <w:ind w:left="740" w:hanging="360"/>
            </w:pPr>
            <w:r w:rsidRPr="00EF0FA2">
              <w:t>*</w:t>
            </w:r>
            <w:r w:rsidRPr="00EF0FA2">
              <w:tab/>
              <w:t xml:space="preserve">1/1000 of the total length of the pipe measured from one end of the pipe to </w:t>
            </w:r>
            <w:proofErr w:type="gramStart"/>
            <w:r w:rsidRPr="00EF0FA2">
              <w:t>other</w:t>
            </w:r>
            <w:proofErr w:type="gramEnd"/>
            <w:r w:rsidRPr="00EF0FA2">
              <w:t xml:space="preserve"> end;</w:t>
            </w:r>
          </w:p>
          <w:p w14:paraId="35ECA120" w14:textId="6DD50FAB" w:rsidR="00F94CB2" w:rsidRPr="00EF0FA2" w:rsidRDefault="00F94CB2" w:rsidP="00F94CB2">
            <w:pPr>
              <w:spacing w:line="360" w:lineRule="auto"/>
              <w:ind w:left="740" w:hanging="360"/>
            </w:pPr>
            <w:r w:rsidRPr="00EF0FA2">
              <w:t>*</w:t>
            </w:r>
            <w:r w:rsidRPr="00EF0FA2">
              <w:tab/>
            </w:r>
            <w:smartTag w:uri="urn:schemas-microsoft-com:office:smarttags" w:element="metricconverter">
              <w:smartTagPr>
                <w:attr w:name="ProductID" w:val="3 mm"/>
              </w:smartTagPr>
              <w:r w:rsidRPr="00EF0FA2">
                <w:t>3 mm</w:t>
              </w:r>
            </w:smartTag>
            <w:r w:rsidRPr="00EF0FA2">
              <w:t xml:space="preserve"> maximum drop in the </w:t>
            </w:r>
            <w:smartTag w:uri="urn:schemas-microsoft-com:office:smarttags" w:element="metricconverter">
              <w:smartTagPr>
                <w:attr w:name="ProductID" w:val="1.5 m"/>
              </w:smartTagPr>
              <w:r w:rsidRPr="00EF0FA2">
                <w:t>1.5 m</w:t>
              </w:r>
            </w:smartTag>
            <w:r w:rsidRPr="00EF0FA2">
              <w:t xml:space="preserve"> length at each end.</w:t>
            </w:r>
          </w:p>
        </w:tc>
      </w:tr>
    </w:tbl>
    <w:p w14:paraId="6D28D49B" w14:textId="1604C838" w:rsidR="00C70AD0" w:rsidRPr="00C70AD0" w:rsidRDefault="00C70AD0" w:rsidP="00C70AD0">
      <w:pPr>
        <w:pStyle w:val="Heading1"/>
      </w:pPr>
      <w:bookmarkStart w:id="11" w:name="_Toc159938126"/>
      <w:r w:rsidRPr="00C70AD0">
        <w:lastRenderedPageBreak/>
        <w:t>SUPPLY DESCRIPTION</w:t>
      </w:r>
      <w:bookmarkEnd w:id="11"/>
    </w:p>
    <w:p w14:paraId="643BA3E0" w14:textId="77777777" w:rsidR="008E7109" w:rsidRPr="008E7109" w:rsidRDefault="008E7109" w:rsidP="008E7109">
      <w:pPr>
        <w:spacing w:line="276" w:lineRule="auto"/>
        <w:rPr>
          <w:lang w:val="en-GB"/>
        </w:rPr>
      </w:pPr>
      <w:r w:rsidRPr="008E7109">
        <w:rPr>
          <w:lang w:val="en-GB"/>
        </w:rPr>
        <w:t xml:space="preserve">Cold Straightener shall be an automatic </w:t>
      </w:r>
      <w:r w:rsidRPr="008E7109">
        <w:rPr>
          <w:highlight w:val="yellow"/>
          <w:lang w:val="en-GB"/>
        </w:rPr>
        <w:t>6/7</w:t>
      </w:r>
      <w:r w:rsidRPr="008E7109">
        <w:rPr>
          <w:lang w:val="en-GB"/>
        </w:rPr>
        <w:t xml:space="preserve"> rolls machine, designed to straighten hot rolled or in-line normalized pipes present at the end of a chain cooling bed, allowing head and tail end of the tube to pass through without deforming the ends (open/close system of the extremity rolls). The machine shall be designed for quick adjustment of rolls to suit the product size in process.</w:t>
      </w:r>
    </w:p>
    <w:p w14:paraId="5F0AA369" w14:textId="77777777" w:rsidR="008E7109" w:rsidRPr="008E7109" w:rsidRDefault="008E7109" w:rsidP="008E7109">
      <w:pPr>
        <w:spacing w:line="276" w:lineRule="auto"/>
        <w:rPr>
          <w:lang w:val="en-GB"/>
        </w:rPr>
      </w:pPr>
    </w:p>
    <w:p w14:paraId="362BE796" w14:textId="77777777" w:rsidR="008E7109" w:rsidRPr="008E7109" w:rsidRDefault="008E7109" w:rsidP="008E7109">
      <w:pPr>
        <w:spacing w:line="276" w:lineRule="auto"/>
        <w:rPr>
          <w:lang w:val="en-GB"/>
        </w:rPr>
      </w:pPr>
      <w:r w:rsidRPr="008E7109">
        <w:rPr>
          <w:lang w:val="en-GB"/>
        </w:rPr>
        <w:t>The Supplier shall verify, through an on-site inspection:</w:t>
      </w:r>
    </w:p>
    <w:p w14:paraId="4D60234F" w14:textId="52FAA70D" w:rsidR="008E7109" w:rsidRPr="008E7109" w:rsidRDefault="008E7109" w:rsidP="008E7109">
      <w:pPr>
        <w:pStyle w:val="ListParagraph"/>
        <w:numPr>
          <w:ilvl w:val="0"/>
          <w:numId w:val="21"/>
        </w:numPr>
        <w:tabs>
          <w:tab w:val="clear" w:pos="1134"/>
          <w:tab w:val="left" w:pos="1418"/>
          <w:tab w:val="left" w:pos="1843"/>
        </w:tabs>
        <w:spacing w:line="276" w:lineRule="auto"/>
        <w:ind w:left="993" w:hanging="464"/>
        <w:rPr>
          <w:rFonts w:cs="Segoe UI"/>
        </w:rPr>
      </w:pPr>
      <w:r w:rsidRPr="008E7109">
        <w:rPr>
          <w:rFonts w:cs="Segoe UI"/>
        </w:rPr>
        <w:t>the available room:</w:t>
      </w:r>
    </w:p>
    <w:p w14:paraId="7C3761EA" w14:textId="6E67068B" w:rsidR="008E7109" w:rsidRPr="008E7109" w:rsidRDefault="008E7109" w:rsidP="008E7109">
      <w:pPr>
        <w:pStyle w:val="ListParagraph"/>
        <w:numPr>
          <w:ilvl w:val="0"/>
          <w:numId w:val="21"/>
        </w:numPr>
        <w:tabs>
          <w:tab w:val="clear" w:pos="1134"/>
          <w:tab w:val="left" w:pos="1418"/>
          <w:tab w:val="left" w:pos="1843"/>
        </w:tabs>
        <w:spacing w:line="276" w:lineRule="auto"/>
        <w:ind w:left="993" w:hanging="464"/>
        <w:rPr>
          <w:rFonts w:cs="Segoe UI"/>
        </w:rPr>
      </w:pPr>
      <w:r w:rsidRPr="008E7109">
        <w:rPr>
          <w:rFonts w:cs="Segoe UI"/>
        </w:rPr>
        <w:t>the possibility to maintain the existing channels or the need to install its own inlet/outlet channels with the necessary length, considering the interfacing constraints and the current loading/unloading systems. In both cases, deviation limits on pipe straightness, described at the previous point 2.3, shall be guaranteed by the Supplier.</w:t>
      </w:r>
    </w:p>
    <w:p w14:paraId="73B45480" w14:textId="77777777" w:rsidR="008E7109" w:rsidRPr="008E7109" w:rsidRDefault="008E7109" w:rsidP="008E7109">
      <w:pPr>
        <w:spacing w:line="276" w:lineRule="auto"/>
        <w:rPr>
          <w:lang w:val="en-GB"/>
        </w:rPr>
      </w:pPr>
    </w:p>
    <w:p w14:paraId="681AB480" w14:textId="77777777" w:rsidR="008E7109" w:rsidRPr="008E7109" w:rsidRDefault="008E7109" w:rsidP="008E7109">
      <w:pPr>
        <w:spacing w:line="276" w:lineRule="auto"/>
        <w:rPr>
          <w:lang w:val="en-GB"/>
        </w:rPr>
      </w:pPr>
      <w:r w:rsidRPr="008E7109">
        <w:rPr>
          <w:lang w:val="en-GB"/>
        </w:rPr>
        <w:t>Inlet and outlet channels will be offered with separate price.</w:t>
      </w:r>
    </w:p>
    <w:p w14:paraId="589F4CF8" w14:textId="7258AED7" w:rsidR="004C4F5D" w:rsidRDefault="004C4F5D" w:rsidP="008E7109">
      <w:pPr>
        <w:spacing w:line="276" w:lineRule="auto"/>
        <w:rPr>
          <w:lang w:val="en-GB"/>
        </w:rPr>
      </w:pPr>
    </w:p>
    <w:p w14:paraId="77A28D72" w14:textId="0C028B1B" w:rsidR="008E7109" w:rsidRPr="008E7109" w:rsidRDefault="008E7109" w:rsidP="008E7109">
      <w:pPr>
        <w:spacing w:line="276" w:lineRule="auto"/>
        <w:rPr>
          <w:lang w:val="en-GB"/>
        </w:rPr>
      </w:pPr>
      <w:r w:rsidRPr="008E7109">
        <w:rPr>
          <w:lang w:val="en-GB"/>
        </w:rPr>
        <w:t>Roller Ways of inlet and outlet channels, when supplied, shall be equipped with Inverters.</w:t>
      </w:r>
    </w:p>
    <w:p w14:paraId="1DC37D1E" w14:textId="77777777" w:rsidR="00EF0FA2" w:rsidRDefault="00EF0FA2" w:rsidP="008E7109">
      <w:pPr>
        <w:spacing w:line="276" w:lineRule="auto"/>
        <w:rPr>
          <w:lang w:val="en-GB"/>
        </w:rPr>
      </w:pPr>
    </w:p>
    <w:p w14:paraId="0EE720CA" w14:textId="3ED8C9D3" w:rsidR="008E7109" w:rsidRPr="008E7109" w:rsidRDefault="008E7109" w:rsidP="008E7109">
      <w:pPr>
        <w:spacing w:line="276" w:lineRule="auto"/>
        <w:rPr>
          <w:lang w:val="en-GB"/>
        </w:rPr>
      </w:pPr>
      <w:r w:rsidRPr="008E7109">
        <w:rPr>
          <w:lang w:val="en-GB"/>
        </w:rPr>
        <w:t>The machine control system will include software to process all pipes of the Mix (see Annex 1) and shall exchange signals with Level 2 Automation System.</w:t>
      </w:r>
    </w:p>
    <w:p w14:paraId="779A0959" w14:textId="77777777" w:rsidR="00EF0FA2" w:rsidRDefault="00EF0FA2" w:rsidP="008E7109">
      <w:pPr>
        <w:spacing w:line="276" w:lineRule="auto"/>
        <w:rPr>
          <w:lang w:val="en-GB"/>
        </w:rPr>
      </w:pPr>
    </w:p>
    <w:p w14:paraId="0FC36C55" w14:textId="6FA3BD17" w:rsidR="008E7109" w:rsidRDefault="008E7109" w:rsidP="008E7109">
      <w:pPr>
        <w:spacing w:line="276" w:lineRule="auto"/>
        <w:rPr>
          <w:lang w:val="en-GB"/>
        </w:rPr>
      </w:pPr>
      <w:r w:rsidRPr="008E7109">
        <w:rPr>
          <w:lang w:val="en-GB"/>
        </w:rPr>
        <w:t>Straightening machine shall not dent the tubes in any way.</w:t>
      </w:r>
    </w:p>
    <w:p w14:paraId="084ACFE6" w14:textId="238CE065" w:rsidR="00391B89" w:rsidRDefault="00391B89" w:rsidP="008E7109">
      <w:pPr>
        <w:spacing w:line="276" w:lineRule="auto"/>
        <w:rPr>
          <w:lang w:val="en-GB"/>
        </w:rPr>
      </w:pPr>
      <w:r>
        <w:t>T</w:t>
      </w:r>
      <w:r w:rsidRPr="00391B89">
        <w:rPr>
          <w:lang w:val="en-GB"/>
        </w:rPr>
        <w:t>he supplier ensures the supply of wear-resistant parts for the first year of operation</w:t>
      </w:r>
      <w:r>
        <w:rPr>
          <w:lang w:val="en-GB"/>
        </w:rPr>
        <w:t>.</w:t>
      </w:r>
    </w:p>
    <w:p w14:paraId="25063238" w14:textId="3BC32D9D" w:rsidR="00391B89" w:rsidRPr="00391B89" w:rsidRDefault="00391B89" w:rsidP="008E7109">
      <w:pPr>
        <w:spacing w:line="276" w:lineRule="auto"/>
      </w:pPr>
      <w:r w:rsidRPr="00391B89">
        <w:t>Technical documentation for the maintenance of the supplied equipment is supplied</w:t>
      </w:r>
    </w:p>
    <w:p w14:paraId="2B8F3A28" w14:textId="77777777" w:rsidR="00391B89" w:rsidRPr="00391B89" w:rsidRDefault="00391B89" w:rsidP="008E7109">
      <w:pPr>
        <w:spacing w:line="276" w:lineRule="auto"/>
      </w:pPr>
    </w:p>
    <w:p w14:paraId="2905D67C" w14:textId="4F386BC2" w:rsidR="002B5487" w:rsidRDefault="002B5487">
      <w:pPr>
        <w:spacing w:after="0"/>
        <w:jc w:val="left"/>
      </w:pPr>
    </w:p>
    <w:p w14:paraId="652D4B7D" w14:textId="77777777" w:rsidR="004C4F5D" w:rsidRDefault="004C4F5D">
      <w:pPr>
        <w:spacing w:after="0"/>
        <w:jc w:val="left"/>
      </w:pPr>
    </w:p>
    <w:p w14:paraId="7D17DBD9" w14:textId="77777777" w:rsidR="004C4F5D" w:rsidRDefault="004C4F5D">
      <w:pPr>
        <w:spacing w:after="0"/>
        <w:jc w:val="left"/>
      </w:pPr>
    </w:p>
    <w:p w14:paraId="55F6A045" w14:textId="763A4B49" w:rsidR="006762CB" w:rsidRPr="006762CB" w:rsidRDefault="006762CB" w:rsidP="006762CB">
      <w:pPr>
        <w:pStyle w:val="Heading1"/>
      </w:pPr>
      <w:bookmarkStart w:id="12" w:name="_Toc159938127"/>
      <w:r w:rsidRPr="006762CB">
        <w:t>ANNEX</w:t>
      </w:r>
      <w:bookmarkEnd w:id="12"/>
    </w:p>
    <w:p w14:paraId="2A3FC2C3" w14:textId="47769804" w:rsidR="005E3893" w:rsidRPr="00961D1B" w:rsidRDefault="005E3893" w:rsidP="005E3893">
      <w:pPr>
        <w:spacing w:line="360" w:lineRule="auto"/>
      </w:pPr>
      <w:r w:rsidRPr="00961D1B">
        <w:t xml:space="preserve">Annex </w:t>
      </w:r>
      <w:r>
        <w:t>1</w:t>
      </w:r>
      <w:r w:rsidRPr="00961D1B">
        <w:tab/>
        <w:t>:</w:t>
      </w:r>
      <w:r w:rsidRPr="00961D1B">
        <w:tab/>
        <w:t xml:space="preserve">Reference </w:t>
      </w:r>
      <w:r w:rsidR="00056A5D">
        <w:t>Production</w:t>
      </w:r>
      <w:r w:rsidRPr="00961D1B">
        <w:t xml:space="preserve"> Mix and </w:t>
      </w:r>
      <w:r w:rsidR="00056A5D">
        <w:t>Productivity</w:t>
      </w:r>
    </w:p>
    <w:p w14:paraId="6B1F8B41" w14:textId="393F885D" w:rsidR="005E3893" w:rsidRPr="00961D1B" w:rsidRDefault="005E3893" w:rsidP="005E3893">
      <w:pPr>
        <w:spacing w:line="360" w:lineRule="auto"/>
      </w:pPr>
      <w:r w:rsidRPr="00961D1B">
        <w:t xml:space="preserve">Annex </w:t>
      </w:r>
      <w:r>
        <w:t>2</w:t>
      </w:r>
      <w:r w:rsidRPr="00961D1B">
        <w:tab/>
        <w:t>:</w:t>
      </w:r>
      <w:r w:rsidRPr="00961D1B">
        <w:tab/>
        <w:t xml:space="preserve">Layout </w:t>
      </w:r>
    </w:p>
    <w:p w14:paraId="7AD6F32A" w14:textId="77777777" w:rsidR="000C0A86" w:rsidRDefault="000C0A86" w:rsidP="001563D9">
      <w:pPr>
        <w:pStyle w:val="BodyText"/>
        <w:spacing w:line="362" w:lineRule="auto"/>
        <w:rPr>
          <w:rFonts w:ascii="Segoe UI" w:hAnsi="Segoe UI" w:cs="Segoe UI"/>
          <w:sz w:val="22"/>
          <w:szCs w:val="22"/>
          <w:lang w:val="en-GB"/>
        </w:rPr>
      </w:pPr>
    </w:p>
    <w:p w14:paraId="1D059B07" w14:textId="77777777" w:rsidR="002B5487" w:rsidRDefault="002B5487">
      <w:pPr>
        <w:spacing w:after="0"/>
        <w:jc w:val="left"/>
        <w:rPr>
          <w:rFonts w:eastAsia="Arial MT"/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114FB17D" w14:textId="5899BD72" w:rsidR="00056A5D" w:rsidRPr="004276E5" w:rsidRDefault="00056A5D" w:rsidP="00056A5D">
      <w:pPr>
        <w:pStyle w:val="BodyText"/>
        <w:spacing w:before="75" w:line="357" w:lineRule="auto"/>
        <w:ind w:right="256"/>
        <w:jc w:val="both"/>
        <w:rPr>
          <w:rFonts w:ascii="Segoe UI" w:hAnsi="Segoe UI" w:cs="Segoe UI"/>
          <w:b/>
          <w:bCs/>
          <w:sz w:val="22"/>
          <w:szCs w:val="22"/>
          <w:u w:val="single"/>
        </w:rPr>
      </w:pPr>
      <w:r w:rsidRPr="004276E5">
        <w:rPr>
          <w:rFonts w:ascii="Segoe UI" w:hAnsi="Segoe UI" w:cs="Segoe UI"/>
          <w:b/>
          <w:bCs/>
          <w:sz w:val="22"/>
          <w:szCs w:val="22"/>
          <w:u w:val="single"/>
        </w:rPr>
        <w:lastRenderedPageBreak/>
        <w:t>Annex 2:</w:t>
      </w:r>
      <w:r w:rsidRPr="004276E5">
        <w:rPr>
          <w:rFonts w:ascii="Segoe UI" w:hAnsi="Segoe UI" w:cs="Segoe UI"/>
          <w:b/>
          <w:bCs/>
          <w:sz w:val="22"/>
          <w:szCs w:val="22"/>
          <w:u w:val="single"/>
        </w:rPr>
        <w:tab/>
        <w:t xml:space="preserve">Reference </w:t>
      </w:r>
      <w:r>
        <w:rPr>
          <w:rFonts w:ascii="Segoe UI" w:hAnsi="Segoe UI" w:cs="Segoe UI"/>
          <w:b/>
          <w:bCs/>
          <w:sz w:val="22"/>
          <w:szCs w:val="22"/>
          <w:u w:val="single"/>
        </w:rPr>
        <w:t xml:space="preserve">Production </w:t>
      </w:r>
      <w:r w:rsidRPr="004276E5">
        <w:rPr>
          <w:rFonts w:ascii="Segoe UI" w:hAnsi="Segoe UI" w:cs="Segoe UI"/>
          <w:b/>
          <w:bCs/>
          <w:sz w:val="22"/>
          <w:szCs w:val="22"/>
          <w:u w:val="single"/>
        </w:rPr>
        <w:t xml:space="preserve">Mix and </w:t>
      </w:r>
      <w:r>
        <w:rPr>
          <w:rFonts w:ascii="Segoe UI" w:hAnsi="Segoe UI" w:cs="Segoe UI"/>
          <w:b/>
          <w:bCs/>
          <w:sz w:val="22"/>
          <w:szCs w:val="22"/>
          <w:u w:val="single"/>
        </w:rPr>
        <w:t>Productivity</w:t>
      </w:r>
    </w:p>
    <w:p w14:paraId="6BA27292" w14:textId="7D23FC80" w:rsidR="00056A5D" w:rsidRDefault="003C1642" w:rsidP="00AE2981">
      <w:pPr>
        <w:pStyle w:val="BodyText"/>
        <w:spacing w:line="362" w:lineRule="auto"/>
        <w:jc w:val="center"/>
        <w:rPr>
          <w:rFonts w:ascii="Segoe UI" w:hAnsi="Segoe UI" w:cs="Segoe UI"/>
          <w:sz w:val="22"/>
          <w:szCs w:val="22"/>
          <w:lang w:val="en-GB"/>
        </w:rPr>
      </w:pPr>
      <w:r w:rsidRPr="000818D6">
        <w:rPr>
          <w:noProof/>
        </w:rPr>
        <w:drawing>
          <wp:inline distT="0" distB="0" distL="0" distR="0" wp14:anchorId="1DFAE9FE" wp14:editId="152C0C11">
            <wp:extent cx="3764604" cy="8191500"/>
            <wp:effectExtent l="0" t="0" r="7620" b="0"/>
            <wp:docPr id="55289250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217" cy="819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1B84B" w14:textId="77777777" w:rsidR="00EC50CB" w:rsidRPr="00EC50CB" w:rsidRDefault="00EC50CB" w:rsidP="00EC50CB">
      <w:pPr>
        <w:ind w:left="1134" w:hanging="1134"/>
        <w:rPr>
          <w:b/>
          <w:sz w:val="20"/>
          <w:szCs w:val="20"/>
        </w:rPr>
      </w:pPr>
      <w:r w:rsidRPr="00EC50CB">
        <w:rPr>
          <w:b/>
          <w:i/>
          <w:sz w:val="20"/>
          <w:szCs w:val="20"/>
        </w:rPr>
        <w:t>(*) NOTE: 130 pipe/</w:t>
      </w:r>
      <w:proofErr w:type="spellStart"/>
      <w:r w:rsidRPr="00EC50CB">
        <w:rPr>
          <w:b/>
          <w:i/>
          <w:sz w:val="20"/>
          <w:szCs w:val="20"/>
        </w:rPr>
        <w:t>hr</w:t>
      </w:r>
      <w:proofErr w:type="spellEnd"/>
      <w:r w:rsidRPr="00EC50CB">
        <w:rPr>
          <w:b/>
          <w:i/>
          <w:sz w:val="20"/>
          <w:szCs w:val="20"/>
        </w:rPr>
        <w:t xml:space="preserve"> guaranteed productivity for pipe length up to 10m with OD up to 114,3mm</w:t>
      </w:r>
    </w:p>
    <w:p w14:paraId="7ABA41E3" w14:textId="4589A37C" w:rsidR="00FB4B46" w:rsidRDefault="00FB4B46">
      <w:pPr>
        <w:spacing w:after="0"/>
        <w:jc w:val="left"/>
        <w:rPr>
          <w:rFonts w:eastAsia="Arial MT"/>
          <w:lang w:val="en-GB"/>
        </w:rPr>
      </w:pPr>
      <w:r>
        <w:rPr>
          <w:lang w:val="en-GB"/>
        </w:rPr>
        <w:br w:type="page"/>
      </w:r>
    </w:p>
    <w:p w14:paraId="31028871" w14:textId="19AF0C70" w:rsidR="00AD46F1" w:rsidRDefault="00AD46F1" w:rsidP="00AD46F1">
      <w:pPr>
        <w:pStyle w:val="BodyText"/>
        <w:spacing w:before="75" w:line="357" w:lineRule="auto"/>
        <w:ind w:right="256"/>
        <w:jc w:val="both"/>
        <w:rPr>
          <w:rFonts w:ascii="Segoe UI" w:hAnsi="Segoe UI" w:cs="Segoe UI"/>
          <w:b/>
          <w:bCs/>
          <w:sz w:val="22"/>
          <w:szCs w:val="22"/>
          <w:u w:val="single"/>
        </w:rPr>
      </w:pPr>
      <w:r w:rsidRPr="004276E5">
        <w:rPr>
          <w:rFonts w:ascii="Segoe UI" w:hAnsi="Segoe UI" w:cs="Segoe UI"/>
          <w:b/>
          <w:bCs/>
          <w:sz w:val="22"/>
          <w:szCs w:val="22"/>
          <w:u w:val="single"/>
        </w:rPr>
        <w:lastRenderedPageBreak/>
        <w:t>Annex</w:t>
      </w:r>
      <w:r w:rsidR="00EF0FA2">
        <w:rPr>
          <w:rFonts w:ascii="Segoe UI" w:hAnsi="Segoe UI" w:cs="Segoe UI"/>
          <w:b/>
          <w:bCs/>
          <w:sz w:val="22"/>
          <w:szCs w:val="22"/>
          <w:u w:val="single"/>
        </w:rPr>
        <w:t xml:space="preserve"> 2</w:t>
      </w:r>
      <w:r w:rsidRPr="004276E5">
        <w:rPr>
          <w:rFonts w:ascii="Segoe UI" w:hAnsi="Segoe UI" w:cs="Segoe UI"/>
          <w:b/>
          <w:bCs/>
          <w:sz w:val="22"/>
          <w:szCs w:val="22"/>
          <w:u w:val="single"/>
        </w:rPr>
        <w:t>:</w:t>
      </w:r>
      <w:r w:rsidRPr="004276E5">
        <w:rPr>
          <w:rFonts w:ascii="Segoe UI" w:hAnsi="Segoe UI" w:cs="Segoe UI"/>
          <w:b/>
          <w:bCs/>
          <w:sz w:val="22"/>
          <w:szCs w:val="22"/>
          <w:u w:val="single"/>
        </w:rPr>
        <w:tab/>
        <w:t>Layout</w:t>
      </w:r>
    </w:p>
    <w:p w14:paraId="61C17B59" w14:textId="77777777" w:rsidR="00EF0FA2" w:rsidRPr="004276E5" w:rsidRDefault="00EF0FA2" w:rsidP="00AD46F1">
      <w:pPr>
        <w:pStyle w:val="BodyText"/>
        <w:spacing w:before="75" w:line="357" w:lineRule="auto"/>
        <w:ind w:right="256"/>
        <w:jc w:val="both"/>
        <w:rPr>
          <w:rFonts w:ascii="Segoe UI" w:hAnsi="Segoe UI" w:cs="Segoe UI"/>
          <w:b/>
          <w:bCs/>
          <w:sz w:val="22"/>
          <w:szCs w:val="22"/>
          <w:u w:val="single"/>
        </w:rPr>
      </w:pPr>
    </w:p>
    <w:p w14:paraId="189383DF" w14:textId="0534289C" w:rsidR="00AE6C53" w:rsidRPr="001563D9" w:rsidRDefault="00EF0FA2" w:rsidP="00EF0FA2">
      <w:pPr>
        <w:pStyle w:val="BodyText"/>
        <w:spacing w:line="362" w:lineRule="auto"/>
        <w:jc w:val="center"/>
        <w:rPr>
          <w:rFonts w:ascii="Segoe UI" w:hAnsi="Segoe UI" w:cs="Segoe UI"/>
          <w:sz w:val="22"/>
          <w:szCs w:val="22"/>
        </w:rPr>
      </w:pPr>
      <w:r>
        <w:rPr>
          <w:rFonts w:eastAsia="MS Mincho"/>
        </w:rPr>
        <w:object w:dxaOrig="8925" w:dyaOrig="12630" w14:anchorId="1BB4E1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1.4pt;height:567.6pt" o:ole="">
            <v:imagedata r:id="rId9" o:title=""/>
          </v:shape>
          <o:OLEObject Type="Embed" ProgID="AcroExch.Document.DC" ShapeID="_x0000_i1025" DrawAspect="Content" ObjectID="_1771922313" r:id="rId10"/>
        </w:object>
      </w:r>
    </w:p>
    <w:sectPr w:rsidR="00AE6C53" w:rsidRPr="001563D9" w:rsidSect="0038116E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701" w:right="991" w:bottom="851" w:left="1418" w:header="425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281B0" w14:textId="77777777" w:rsidR="00E45BD2" w:rsidRDefault="00E45BD2" w:rsidP="007171E8">
      <w:r>
        <w:separator/>
      </w:r>
    </w:p>
  </w:endnote>
  <w:endnote w:type="continuationSeparator" w:id="0">
    <w:p w14:paraId="0A12BF1B" w14:textId="77777777" w:rsidR="00E45BD2" w:rsidRDefault="00E45BD2" w:rsidP="00717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B5084" w14:textId="77777777" w:rsidR="00D66B8C" w:rsidRDefault="00D66B8C">
    <w:pPr>
      <w:pStyle w:val="Footer"/>
    </w:pPr>
  </w:p>
  <w:p w14:paraId="044651D1" w14:textId="77777777" w:rsidR="002F7D67" w:rsidRDefault="002F7D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1238445"/>
      <w:docPartObj>
        <w:docPartGallery w:val="Page Numbers (Bottom of Page)"/>
        <w:docPartUnique/>
      </w:docPartObj>
    </w:sdtPr>
    <w:sdtEndPr/>
    <w:sdtContent>
      <w:p w14:paraId="5C9C3763" w14:textId="2B80D1E6" w:rsidR="00115ADD" w:rsidRPr="00043C77" w:rsidRDefault="00115ADD" w:rsidP="00747108">
        <w:pPr>
          <w:pStyle w:val="Fuzeile1"/>
          <w:tabs>
            <w:tab w:val="clear" w:pos="4536"/>
            <w:tab w:val="clear" w:pos="9072"/>
            <w:tab w:val="center" w:pos="4820"/>
            <w:tab w:val="right" w:pos="9497"/>
          </w:tabs>
          <w:spacing w:after="0"/>
        </w:pPr>
        <w:r w:rsidRPr="00043C77">
          <w:t>3209C_</w:t>
        </w:r>
        <w:r w:rsidR="00043C77" w:rsidRPr="00043C77">
          <w:t>Tech. Description</w:t>
        </w:r>
        <w:sdt>
          <w:sdtPr>
            <w:id w:val="2072928904"/>
            <w:docPartObj>
              <w:docPartGallery w:val="Page Numbers (Top of Page)"/>
              <w:docPartUnique/>
            </w:docPartObj>
          </w:sdtPr>
          <w:sdtEndPr/>
          <w:sdtContent>
            <w:r w:rsidR="00043C77">
              <w:t xml:space="preserve"> Cold Straightener</w:t>
            </w:r>
            <w:r w:rsidRPr="00043C77">
              <w:tab/>
              <w:t>Rev00, 202</w:t>
            </w:r>
            <w:r w:rsidR="00396484" w:rsidRPr="00043C77">
              <w:t>4</w:t>
            </w:r>
            <w:r w:rsidRPr="00043C77">
              <w:t>-</w:t>
            </w:r>
            <w:r w:rsidR="00396484" w:rsidRPr="00043C77">
              <w:t>0</w:t>
            </w:r>
            <w:r w:rsidR="00043C77">
              <w:t>3</w:t>
            </w:r>
            <w:r w:rsidRPr="00043C77">
              <w:t>-</w:t>
            </w:r>
            <w:r w:rsidR="00043C77">
              <w:t>05</w:t>
            </w:r>
            <w:r w:rsidRPr="00043C77">
              <w:tab/>
            </w:r>
            <w:r w:rsidRPr="00E2343D">
              <w:fldChar w:fldCharType="begin"/>
            </w:r>
            <w:r w:rsidRPr="00043C77">
              <w:instrText xml:space="preserve"> PAGE  \* Arabic </w:instrText>
            </w:r>
            <w:r w:rsidRPr="00E2343D">
              <w:fldChar w:fldCharType="separate"/>
            </w:r>
            <w:r w:rsidRPr="00043C77">
              <w:t>2</w:t>
            </w:r>
            <w:r w:rsidRPr="00E2343D">
              <w:fldChar w:fldCharType="end"/>
            </w:r>
            <w:r w:rsidRPr="00043C77">
              <w:t xml:space="preserve"> | </w:t>
            </w:r>
            <w:r w:rsidRPr="00E2343D">
              <w:fldChar w:fldCharType="begin"/>
            </w:r>
            <w:r w:rsidRPr="00043C77">
              <w:instrText>NUMPAGES</w:instrText>
            </w:r>
            <w:r w:rsidRPr="00E2343D">
              <w:fldChar w:fldCharType="separate"/>
            </w:r>
            <w:r w:rsidRPr="00043C77">
              <w:t>21</w:t>
            </w:r>
            <w:r w:rsidRPr="00E2343D">
              <w:fldChar w:fldCharType="end"/>
            </w:r>
          </w:sdtContent>
        </w:sdt>
      </w:p>
      <w:p w14:paraId="7DE4C4AB" w14:textId="22F686C8" w:rsidR="002F7D67" w:rsidRDefault="00D7501B" w:rsidP="00747108">
        <w:pPr>
          <w:pStyle w:val="Fuzeile1"/>
          <w:tabs>
            <w:tab w:val="clear" w:pos="4536"/>
            <w:tab w:val="clear" w:pos="9072"/>
            <w:tab w:val="center" w:pos="4820"/>
            <w:tab w:val="right" w:pos="9497"/>
          </w:tabs>
          <w:spacing w:after="0"/>
        </w:pPr>
        <w:r>
          <w:t>49</w:t>
        </w:r>
        <w:r w:rsidR="009A0872">
          <w:t>/2</w:t>
        </w:r>
        <w:r w:rsidR="00396484"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45BBF" w14:textId="77777777" w:rsidR="00E45BD2" w:rsidRDefault="00E45BD2" w:rsidP="007171E8">
      <w:bookmarkStart w:id="0" w:name="_Hlk480976988"/>
      <w:bookmarkEnd w:id="0"/>
      <w:r>
        <w:separator/>
      </w:r>
    </w:p>
  </w:footnote>
  <w:footnote w:type="continuationSeparator" w:id="0">
    <w:p w14:paraId="080BCCB0" w14:textId="77777777" w:rsidR="00E45BD2" w:rsidRDefault="00E45BD2" w:rsidP="00717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67C50" w14:textId="5BA902B1" w:rsidR="00D66B8C" w:rsidRDefault="00D66B8C">
    <w:pPr>
      <w:pStyle w:val="Header"/>
    </w:pPr>
  </w:p>
  <w:p w14:paraId="00E929BE" w14:textId="77777777" w:rsidR="002F7D67" w:rsidRDefault="002F7D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58179" w14:textId="50BB2472" w:rsidR="00C22EE1" w:rsidRPr="00271DF5" w:rsidRDefault="00C22EE1" w:rsidP="00C22EE1">
    <w:pPr>
      <w:pStyle w:val="Header"/>
      <w:jc w:val="center"/>
    </w:pPr>
    <w:r w:rsidRPr="00020BA6">
      <w:rPr>
        <w:rFonts w:eastAsia="Times New Roman"/>
        <w:noProof/>
        <w:color w:val="000000"/>
        <w:lang w:val="it-IT" w:eastAsia="it-IT"/>
      </w:rPr>
      <w:drawing>
        <wp:anchor distT="0" distB="0" distL="114300" distR="114300" simplePos="0" relativeHeight="251660288" behindDoc="0" locked="0" layoutInCell="1" allowOverlap="1" wp14:anchorId="10E930E3" wp14:editId="36720E7E">
          <wp:simplePos x="0" y="0"/>
          <wp:positionH relativeFrom="margin">
            <wp:align>left</wp:align>
          </wp:positionH>
          <wp:positionV relativeFrom="paragraph">
            <wp:posOffset>635</wp:posOffset>
          </wp:positionV>
          <wp:extent cx="1153795" cy="641985"/>
          <wp:effectExtent l="0" t="0" r="8255" b="5715"/>
          <wp:wrapNone/>
          <wp:docPr id="1982015513" name="Grafik 1982015513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Logo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3795" cy="641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8464F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51A31"/>
    <w:multiLevelType w:val="hybridMultilevel"/>
    <w:tmpl w:val="0636B13C"/>
    <w:lvl w:ilvl="0" w:tplc="8680588A">
      <w:start w:val="1"/>
      <w:numFmt w:val="bullet"/>
      <w:lvlText w:val="-"/>
      <w:lvlJc w:val="left"/>
      <w:pPr>
        <w:ind w:left="214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047941BB"/>
    <w:multiLevelType w:val="hybridMultilevel"/>
    <w:tmpl w:val="5036AEE6"/>
    <w:lvl w:ilvl="0" w:tplc="8632CB2E">
      <w:numFmt w:val="bullet"/>
      <w:lvlText w:val="-"/>
      <w:lvlJc w:val="left"/>
      <w:pPr>
        <w:ind w:left="1069" w:hanging="360"/>
      </w:pPr>
      <w:rPr>
        <w:rFonts w:ascii="Segoe UI" w:eastAsia="Calibri" w:hAnsi="Segoe UI" w:cs="Segoe UI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E586D06"/>
    <w:multiLevelType w:val="multilevel"/>
    <w:tmpl w:val="E0E0B1B2"/>
    <w:lvl w:ilvl="0">
      <w:start w:val="1"/>
      <w:numFmt w:val="decimal"/>
      <w:pStyle w:val="ListRoman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47"/>
        </w:tabs>
        <w:ind w:left="74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4"/>
        </w:tabs>
        <w:ind w:left="13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6"/>
        </w:tabs>
        <w:ind w:left="16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28"/>
        </w:tabs>
        <w:ind w:left="2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2"/>
        </w:tabs>
        <w:ind w:left="33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24"/>
        </w:tabs>
        <w:ind w:left="36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36"/>
        </w:tabs>
        <w:ind w:left="3936" w:hanging="1440"/>
      </w:pPr>
      <w:rPr>
        <w:rFonts w:hint="default"/>
      </w:rPr>
    </w:lvl>
  </w:abstractNum>
  <w:abstractNum w:abstractNumId="4" w15:restartNumberingAfterBreak="0">
    <w:nsid w:val="1222541B"/>
    <w:multiLevelType w:val="singleLevel"/>
    <w:tmpl w:val="2A742BC0"/>
    <w:lvl w:ilvl="0">
      <w:start w:val="1"/>
      <w:numFmt w:val="bullet"/>
      <w:pStyle w:val="M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ZA"/>
      </w:rPr>
    </w:lvl>
  </w:abstractNum>
  <w:abstractNum w:abstractNumId="5" w15:restartNumberingAfterBreak="0">
    <w:nsid w:val="144C5250"/>
    <w:multiLevelType w:val="hybridMultilevel"/>
    <w:tmpl w:val="7FB24592"/>
    <w:lvl w:ilvl="0" w:tplc="4768AEB0">
      <w:start w:val="1"/>
      <w:numFmt w:val="bullet"/>
      <w:pStyle w:val="Bullet1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C0C6F912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CA23E2">
      <w:numFmt w:val="bullet"/>
      <w:lvlText w:val="•"/>
      <w:lvlJc w:val="left"/>
      <w:pPr>
        <w:ind w:left="2250" w:hanging="450"/>
      </w:pPr>
      <w:rPr>
        <w:rFonts w:ascii="Arial" w:eastAsia="Arial" w:hAnsi="Arial" w:cs="Arial" w:hint="default"/>
      </w:rPr>
    </w:lvl>
    <w:lvl w:ilvl="3" w:tplc="536CD418">
      <w:numFmt w:val="bullet"/>
      <w:pStyle w:val="Bullet3"/>
      <w:lvlText w:val="-"/>
      <w:lvlJc w:val="left"/>
      <w:pPr>
        <w:ind w:left="2880" w:hanging="360"/>
      </w:pPr>
      <w:rPr>
        <w:rFonts w:ascii="Segoe UI" w:eastAsia="Arial" w:hAnsi="Segoe UI" w:cs="Segoe U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6301C"/>
    <w:multiLevelType w:val="multilevel"/>
    <w:tmpl w:val="C7B06312"/>
    <w:lvl w:ilvl="0">
      <w:start w:val="1"/>
      <w:numFmt w:val="decimal"/>
      <w:pStyle w:val="S1"/>
      <w:suff w:val="space"/>
      <w:lvlText w:val="%1"/>
      <w:lvlJc w:val="left"/>
      <w:pPr>
        <w:ind w:left="641" w:hanging="357"/>
      </w:pPr>
    </w:lvl>
    <w:lvl w:ilvl="1">
      <w:start w:val="1"/>
      <w:numFmt w:val="decimal"/>
      <w:pStyle w:val="S2"/>
      <w:suff w:val="space"/>
      <w:lvlText w:val="%1.%2"/>
      <w:lvlJc w:val="left"/>
      <w:pPr>
        <w:ind w:left="860" w:hanging="576"/>
      </w:pPr>
    </w:lvl>
    <w:lvl w:ilvl="2">
      <w:start w:val="1"/>
      <w:numFmt w:val="decimal"/>
      <w:pStyle w:val="S3"/>
      <w:suff w:val="space"/>
      <w:lvlText w:val="%1.%2.%3"/>
      <w:lvlJc w:val="left"/>
      <w:pPr>
        <w:ind w:left="1004" w:hanging="720"/>
      </w:pPr>
    </w:lvl>
    <w:lvl w:ilvl="3">
      <w:start w:val="1"/>
      <w:numFmt w:val="decimal"/>
      <w:suff w:val="space"/>
      <w:lvlText w:val="%1.%2.%3.%4"/>
      <w:lvlJc w:val="left"/>
      <w:pPr>
        <w:ind w:left="1148" w:hanging="864"/>
      </w:pPr>
    </w:lvl>
    <w:lvl w:ilvl="4">
      <w:start w:val="1"/>
      <w:numFmt w:val="decimal"/>
      <w:suff w:val="space"/>
      <w:lvlText w:val="%1.%2.%3.%4.%5"/>
      <w:lvlJc w:val="left"/>
      <w:pPr>
        <w:ind w:left="1292" w:hanging="1008"/>
      </w:pPr>
    </w:lvl>
    <w:lvl w:ilvl="5">
      <w:start w:val="1"/>
      <w:numFmt w:val="decimal"/>
      <w:suff w:val="space"/>
      <w:lvlText w:val="%1.%2.%3.%4.%5.%6"/>
      <w:lvlJc w:val="left"/>
      <w:pPr>
        <w:ind w:left="1436" w:hanging="1152"/>
      </w:pPr>
    </w:lvl>
    <w:lvl w:ilvl="6">
      <w:start w:val="1"/>
      <w:numFmt w:val="decimal"/>
      <w:suff w:val="space"/>
      <w:lvlText w:val="%1.%2.%3.%4.%5.%6.%7"/>
      <w:lvlJc w:val="left"/>
      <w:pPr>
        <w:ind w:left="158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84"/>
        </w:tabs>
        <w:ind w:left="1868" w:hanging="1584"/>
      </w:pPr>
    </w:lvl>
  </w:abstractNum>
  <w:abstractNum w:abstractNumId="7" w15:restartNumberingAfterBreak="0">
    <w:nsid w:val="34D346E4"/>
    <w:multiLevelType w:val="hybridMultilevel"/>
    <w:tmpl w:val="C7A8EC56"/>
    <w:lvl w:ilvl="0" w:tplc="04070001">
      <w:start w:val="1"/>
      <w:numFmt w:val="bullet"/>
      <w:lvlText w:val=""/>
      <w:lvlJc w:val="left"/>
      <w:pPr>
        <w:ind w:left="124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8" w15:restartNumberingAfterBreak="0">
    <w:nsid w:val="379330B5"/>
    <w:multiLevelType w:val="hybridMultilevel"/>
    <w:tmpl w:val="75800C3C"/>
    <w:lvl w:ilvl="0" w:tplc="878810B8">
      <w:start w:val="2"/>
      <w:numFmt w:val="bullet"/>
      <w:lvlText w:val="-"/>
      <w:lvlJc w:val="left"/>
      <w:pPr>
        <w:ind w:left="1070" w:hanging="360"/>
      </w:pPr>
      <w:rPr>
        <w:rFonts w:ascii="Arial" w:eastAsia="Calibri" w:hAnsi="Arial" w:cs="Arial" w:hint="default"/>
      </w:rPr>
    </w:lvl>
    <w:lvl w:ilvl="1" w:tplc="878810B8">
      <w:start w:val="2"/>
      <w:numFmt w:val="bullet"/>
      <w:lvlText w:val="-"/>
      <w:lvlJc w:val="left"/>
      <w:pPr>
        <w:ind w:left="1790" w:hanging="360"/>
      </w:pPr>
      <w:rPr>
        <w:rFonts w:ascii="Arial" w:eastAsia="Calibri" w:hAnsi="Arial" w:cs="Arial" w:hint="default"/>
      </w:rPr>
    </w:lvl>
    <w:lvl w:ilvl="2" w:tplc="878810B8">
      <w:start w:val="2"/>
      <w:numFmt w:val="bullet"/>
      <w:lvlText w:val="-"/>
      <w:lvlJc w:val="left"/>
      <w:pPr>
        <w:ind w:left="2510" w:hanging="360"/>
      </w:pPr>
      <w:rPr>
        <w:rFonts w:ascii="Arial" w:eastAsia="Calibri" w:hAnsi="Arial" w:cs="Arial" w:hint="default"/>
      </w:rPr>
    </w:lvl>
    <w:lvl w:ilvl="3" w:tplc="878810B8">
      <w:start w:val="2"/>
      <w:numFmt w:val="bullet"/>
      <w:lvlText w:val="-"/>
      <w:lvlJc w:val="left"/>
      <w:pPr>
        <w:ind w:left="3230" w:hanging="360"/>
      </w:pPr>
      <w:rPr>
        <w:rFonts w:ascii="Arial" w:eastAsia="Calibri" w:hAnsi="Arial" w:cs="Arial" w:hint="default"/>
      </w:rPr>
    </w:lvl>
    <w:lvl w:ilvl="4" w:tplc="0410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3A6C073E"/>
    <w:multiLevelType w:val="hybridMultilevel"/>
    <w:tmpl w:val="E23A49D6"/>
    <w:lvl w:ilvl="0" w:tplc="22CC696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A946F88"/>
    <w:multiLevelType w:val="hybridMultilevel"/>
    <w:tmpl w:val="CD140736"/>
    <w:lvl w:ilvl="0" w:tplc="CEF64DAA">
      <w:numFmt w:val="bullet"/>
      <w:lvlText w:val="-"/>
      <w:lvlJc w:val="left"/>
      <w:pPr>
        <w:ind w:left="1417" w:hanging="888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1" w15:restartNumberingAfterBreak="0">
    <w:nsid w:val="494E7918"/>
    <w:multiLevelType w:val="hybridMultilevel"/>
    <w:tmpl w:val="B8CE3A14"/>
    <w:lvl w:ilvl="0" w:tplc="7806DDBE">
      <w:start w:val="1"/>
      <w:numFmt w:val="bullet"/>
      <w:pStyle w:val="Af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511C5"/>
    <w:multiLevelType w:val="hybridMultilevel"/>
    <w:tmpl w:val="BFEE80F2"/>
    <w:lvl w:ilvl="0" w:tplc="8680588A">
      <w:start w:val="1"/>
      <w:numFmt w:val="bullet"/>
      <w:lvlText w:val="-"/>
      <w:lvlJc w:val="left"/>
      <w:pPr>
        <w:ind w:left="285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3" w15:restartNumberingAfterBreak="0">
    <w:nsid w:val="4D614F89"/>
    <w:multiLevelType w:val="multilevel"/>
    <w:tmpl w:val="AC527052"/>
    <w:lvl w:ilvl="0"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290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70B7A9A"/>
    <w:multiLevelType w:val="hybridMultilevel"/>
    <w:tmpl w:val="1F0698D6"/>
    <w:lvl w:ilvl="0" w:tplc="8680588A">
      <w:start w:val="1"/>
      <w:numFmt w:val="bullet"/>
      <w:lvlText w:val="-"/>
      <w:lvlJc w:val="left"/>
      <w:pPr>
        <w:ind w:left="1637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5" w15:restartNumberingAfterBreak="0">
    <w:nsid w:val="6F5323C6"/>
    <w:multiLevelType w:val="hybridMultilevel"/>
    <w:tmpl w:val="B1D238B0"/>
    <w:lvl w:ilvl="0" w:tplc="A73A0994">
      <w:numFmt w:val="bullet"/>
      <w:lvlText w:val="-"/>
      <w:lvlJc w:val="left"/>
      <w:pPr>
        <w:ind w:left="47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1"/>
  </w:num>
  <w:num w:numId="7">
    <w:abstractNumId w:val="4"/>
  </w:num>
  <w:num w:numId="8">
    <w:abstractNumId w:val="9"/>
  </w:num>
  <w:num w:numId="9">
    <w:abstractNumId w:val="14"/>
  </w:num>
  <w:num w:numId="10">
    <w:abstractNumId w:val="8"/>
  </w:num>
  <w:num w:numId="11">
    <w:abstractNumId w:val="2"/>
  </w:num>
  <w:num w:numId="12">
    <w:abstractNumId w:val="1"/>
  </w:num>
  <w:num w:numId="13">
    <w:abstractNumId w:val="12"/>
  </w:num>
  <w:num w:numId="14">
    <w:abstractNumId w:val="13"/>
  </w:num>
  <w:num w:numId="15">
    <w:abstractNumId w:val="15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</w:num>
  <w:num w:numId="19">
    <w:abstractNumId w:val="13"/>
  </w:num>
  <w:num w:numId="20">
    <w:abstractNumId w:val="7"/>
  </w:num>
  <w:num w:numId="21">
    <w:abstractNumId w:val="10"/>
  </w:num>
  <w:num w:numId="22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508" w:allStyles="0" w:customStyles="0" w:latentStyles="0" w:stylesInUse="1" w:headingStyles="0" w:numberingStyles="0" w:tableStyles="0" w:directFormattingOnRuns="1" w:directFormattingOnParagraphs="0" w:directFormattingOnNumbering="1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C4"/>
    <w:rsid w:val="0000233F"/>
    <w:rsid w:val="00002565"/>
    <w:rsid w:val="000027EA"/>
    <w:rsid w:val="00003933"/>
    <w:rsid w:val="00004DDC"/>
    <w:rsid w:val="0000659D"/>
    <w:rsid w:val="00006805"/>
    <w:rsid w:val="000070E6"/>
    <w:rsid w:val="0001043B"/>
    <w:rsid w:val="00010564"/>
    <w:rsid w:val="00010715"/>
    <w:rsid w:val="00010D1A"/>
    <w:rsid w:val="00011D05"/>
    <w:rsid w:val="00012EAD"/>
    <w:rsid w:val="00013C61"/>
    <w:rsid w:val="0001751B"/>
    <w:rsid w:val="00022870"/>
    <w:rsid w:val="0002297A"/>
    <w:rsid w:val="000234FE"/>
    <w:rsid w:val="000237EA"/>
    <w:rsid w:val="000243A4"/>
    <w:rsid w:val="00024A0E"/>
    <w:rsid w:val="00025643"/>
    <w:rsid w:val="0002695A"/>
    <w:rsid w:val="000271CF"/>
    <w:rsid w:val="0003001A"/>
    <w:rsid w:val="00031726"/>
    <w:rsid w:val="00031BFE"/>
    <w:rsid w:val="00031CBA"/>
    <w:rsid w:val="00031EF7"/>
    <w:rsid w:val="00032D2E"/>
    <w:rsid w:val="00033392"/>
    <w:rsid w:val="0003418F"/>
    <w:rsid w:val="000346EA"/>
    <w:rsid w:val="00034A95"/>
    <w:rsid w:val="00034BA1"/>
    <w:rsid w:val="00034D66"/>
    <w:rsid w:val="000350AF"/>
    <w:rsid w:val="00035383"/>
    <w:rsid w:val="00036B71"/>
    <w:rsid w:val="00037040"/>
    <w:rsid w:val="00040562"/>
    <w:rsid w:val="00040B3F"/>
    <w:rsid w:val="000412D7"/>
    <w:rsid w:val="000413C8"/>
    <w:rsid w:val="0004203A"/>
    <w:rsid w:val="000425EE"/>
    <w:rsid w:val="000433A8"/>
    <w:rsid w:val="00043C77"/>
    <w:rsid w:val="000443C1"/>
    <w:rsid w:val="0004506E"/>
    <w:rsid w:val="00045C3A"/>
    <w:rsid w:val="000463B6"/>
    <w:rsid w:val="000464BC"/>
    <w:rsid w:val="000464CF"/>
    <w:rsid w:val="0004655D"/>
    <w:rsid w:val="00046814"/>
    <w:rsid w:val="00047628"/>
    <w:rsid w:val="00047C05"/>
    <w:rsid w:val="00047DE5"/>
    <w:rsid w:val="00047F03"/>
    <w:rsid w:val="0005031B"/>
    <w:rsid w:val="000504D2"/>
    <w:rsid w:val="00050F01"/>
    <w:rsid w:val="00051D94"/>
    <w:rsid w:val="000524FC"/>
    <w:rsid w:val="000538D7"/>
    <w:rsid w:val="00054D5F"/>
    <w:rsid w:val="00055C29"/>
    <w:rsid w:val="00056A5D"/>
    <w:rsid w:val="00056B7E"/>
    <w:rsid w:val="0005773B"/>
    <w:rsid w:val="00057D33"/>
    <w:rsid w:val="00060403"/>
    <w:rsid w:val="000611AA"/>
    <w:rsid w:val="000614C1"/>
    <w:rsid w:val="000618C0"/>
    <w:rsid w:val="00062804"/>
    <w:rsid w:val="00063261"/>
    <w:rsid w:val="0006378D"/>
    <w:rsid w:val="0006414F"/>
    <w:rsid w:val="00064247"/>
    <w:rsid w:val="0006429D"/>
    <w:rsid w:val="00064CE8"/>
    <w:rsid w:val="00064D20"/>
    <w:rsid w:val="00065A20"/>
    <w:rsid w:val="00066348"/>
    <w:rsid w:val="000668C4"/>
    <w:rsid w:val="000676C3"/>
    <w:rsid w:val="000707AE"/>
    <w:rsid w:val="00071446"/>
    <w:rsid w:val="00071672"/>
    <w:rsid w:val="00071EC7"/>
    <w:rsid w:val="00071F5F"/>
    <w:rsid w:val="000721AF"/>
    <w:rsid w:val="00072245"/>
    <w:rsid w:val="0007272D"/>
    <w:rsid w:val="00072FEC"/>
    <w:rsid w:val="000730C6"/>
    <w:rsid w:val="00073296"/>
    <w:rsid w:val="00073541"/>
    <w:rsid w:val="0007474E"/>
    <w:rsid w:val="00074804"/>
    <w:rsid w:val="00074CCF"/>
    <w:rsid w:val="000753E1"/>
    <w:rsid w:val="00075712"/>
    <w:rsid w:val="0007599D"/>
    <w:rsid w:val="00075B48"/>
    <w:rsid w:val="0007626B"/>
    <w:rsid w:val="0007631D"/>
    <w:rsid w:val="00076A12"/>
    <w:rsid w:val="000774AA"/>
    <w:rsid w:val="00077792"/>
    <w:rsid w:val="000777D1"/>
    <w:rsid w:val="00080A4F"/>
    <w:rsid w:val="00080B30"/>
    <w:rsid w:val="0008122E"/>
    <w:rsid w:val="00081853"/>
    <w:rsid w:val="000824B7"/>
    <w:rsid w:val="000829F8"/>
    <w:rsid w:val="00084688"/>
    <w:rsid w:val="00084A07"/>
    <w:rsid w:val="00085D9B"/>
    <w:rsid w:val="00086AE2"/>
    <w:rsid w:val="00086C33"/>
    <w:rsid w:val="00087BAC"/>
    <w:rsid w:val="0009010A"/>
    <w:rsid w:val="00090837"/>
    <w:rsid w:val="00090D52"/>
    <w:rsid w:val="00090F14"/>
    <w:rsid w:val="00090F1E"/>
    <w:rsid w:val="00091169"/>
    <w:rsid w:val="000913AB"/>
    <w:rsid w:val="00091BDF"/>
    <w:rsid w:val="00091D88"/>
    <w:rsid w:val="000926F9"/>
    <w:rsid w:val="00092759"/>
    <w:rsid w:val="00092E10"/>
    <w:rsid w:val="00092FDC"/>
    <w:rsid w:val="00093054"/>
    <w:rsid w:val="000933A0"/>
    <w:rsid w:val="00094245"/>
    <w:rsid w:val="00095144"/>
    <w:rsid w:val="000954DF"/>
    <w:rsid w:val="000969F1"/>
    <w:rsid w:val="00096CA4"/>
    <w:rsid w:val="000974CB"/>
    <w:rsid w:val="0009770C"/>
    <w:rsid w:val="000A0355"/>
    <w:rsid w:val="000A1137"/>
    <w:rsid w:val="000A1867"/>
    <w:rsid w:val="000A19A0"/>
    <w:rsid w:val="000A1F29"/>
    <w:rsid w:val="000A2846"/>
    <w:rsid w:val="000A2FD1"/>
    <w:rsid w:val="000A5035"/>
    <w:rsid w:val="000A5404"/>
    <w:rsid w:val="000A5E43"/>
    <w:rsid w:val="000A6045"/>
    <w:rsid w:val="000A659B"/>
    <w:rsid w:val="000A7B42"/>
    <w:rsid w:val="000B1878"/>
    <w:rsid w:val="000B1D89"/>
    <w:rsid w:val="000B23C6"/>
    <w:rsid w:val="000B2BED"/>
    <w:rsid w:val="000B2D13"/>
    <w:rsid w:val="000B3030"/>
    <w:rsid w:val="000B358D"/>
    <w:rsid w:val="000B374E"/>
    <w:rsid w:val="000B4863"/>
    <w:rsid w:val="000B4927"/>
    <w:rsid w:val="000B51E0"/>
    <w:rsid w:val="000B593F"/>
    <w:rsid w:val="000B59AA"/>
    <w:rsid w:val="000B5D66"/>
    <w:rsid w:val="000B679B"/>
    <w:rsid w:val="000B711F"/>
    <w:rsid w:val="000B73E4"/>
    <w:rsid w:val="000B746F"/>
    <w:rsid w:val="000B7F53"/>
    <w:rsid w:val="000C0A86"/>
    <w:rsid w:val="000C11F4"/>
    <w:rsid w:val="000C1EF0"/>
    <w:rsid w:val="000C25B4"/>
    <w:rsid w:val="000C64D0"/>
    <w:rsid w:val="000C7381"/>
    <w:rsid w:val="000C7704"/>
    <w:rsid w:val="000C7AE8"/>
    <w:rsid w:val="000C7BA6"/>
    <w:rsid w:val="000C7D43"/>
    <w:rsid w:val="000C7E0C"/>
    <w:rsid w:val="000D0B0F"/>
    <w:rsid w:val="000D13AA"/>
    <w:rsid w:val="000D176A"/>
    <w:rsid w:val="000D2474"/>
    <w:rsid w:val="000D2835"/>
    <w:rsid w:val="000D2F4B"/>
    <w:rsid w:val="000D314D"/>
    <w:rsid w:val="000D32CD"/>
    <w:rsid w:val="000D3408"/>
    <w:rsid w:val="000D3969"/>
    <w:rsid w:val="000D3B8D"/>
    <w:rsid w:val="000D4FB9"/>
    <w:rsid w:val="000D50F2"/>
    <w:rsid w:val="000D573D"/>
    <w:rsid w:val="000D58F0"/>
    <w:rsid w:val="000D76B1"/>
    <w:rsid w:val="000D7B68"/>
    <w:rsid w:val="000D7CE9"/>
    <w:rsid w:val="000E0821"/>
    <w:rsid w:val="000E0BE0"/>
    <w:rsid w:val="000E163E"/>
    <w:rsid w:val="000E1F07"/>
    <w:rsid w:val="000E225A"/>
    <w:rsid w:val="000E2DE5"/>
    <w:rsid w:val="000E3303"/>
    <w:rsid w:val="000E412C"/>
    <w:rsid w:val="000E4CC5"/>
    <w:rsid w:val="000E54E5"/>
    <w:rsid w:val="000E61E1"/>
    <w:rsid w:val="000E6D3A"/>
    <w:rsid w:val="000E717E"/>
    <w:rsid w:val="000E746A"/>
    <w:rsid w:val="000E7BC4"/>
    <w:rsid w:val="000F02CD"/>
    <w:rsid w:val="000F034B"/>
    <w:rsid w:val="000F12ED"/>
    <w:rsid w:val="000F1C8A"/>
    <w:rsid w:val="000F3356"/>
    <w:rsid w:val="000F33DF"/>
    <w:rsid w:val="000F3473"/>
    <w:rsid w:val="000F5762"/>
    <w:rsid w:val="000F6072"/>
    <w:rsid w:val="000F7625"/>
    <w:rsid w:val="000F7688"/>
    <w:rsid w:val="000F7A21"/>
    <w:rsid w:val="0010048A"/>
    <w:rsid w:val="001006D0"/>
    <w:rsid w:val="00100FC1"/>
    <w:rsid w:val="00101305"/>
    <w:rsid w:val="001015CA"/>
    <w:rsid w:val="00102288"/>
    <w:rsid w:val="00103392"/>
    <w:rsid w:val="0010339B"/>
    <w:rsid w:val="00103B0A"/>
    <w:rsid w:val="00103C2D"/>
    <w:rsid w:val="001040F2"/>
    <w:rsid w:val="00104289"/>
    <w:rsid w:val="001049DF"/>
    <w:rsid w:val="00104C20"/>
    <w:rsid w:val="0010671B"/>
    <w:rsid w:val="001069AF"/>
    <w:rsid w:val="001077A1"/>
    <w:rsid w:val="00107869"/>
    <w:rsid w:val="00107A9B"/>
    <w:rsid w:val="00107CA4"/>
    <w:rsid w:val="001100BE"/>
    <w:rsid w:val="00110D26"/>
    <w:rsid w:val="001112D9"/>
    <w:rsid w:val="00111E48"/>
    <w:rsid w:val="00112401"/>
    <w:rsid w:val="001129EB"/>
    <w:rsid w:val="00112B80"/>
    <w:rsid w:val="00113039"/>
    <w:rsid w:val="00113600"/>
    <w:rsid w:val="001140AB"/>
    <w:rsid w:val="00114AC9"/>
    <w:rsid w:val="001155EA"/>
    <w:rsid w:val="001156AF"/>
    <w:rsid w:val="00115AAE"/>
    <w:rsid w:val="00115ADD"/>
    <w:rsid w:val="001161EF"/>
    <w:rsid w:val="0011776C"/>
    <w:rsid w:val="00117CE7"/>
    <w:rsid w:val="001206B8"/>
    <w:rsid w:val="00120AA8"/>
    <w:rsid w:val="00120ECA"/>
    <w:rsid w:val="00121210"/>
    <w:rsid w:val="00121336"/>
    <w:rsid w:val="001213AA"/>
    <w:rsid w:val="00121A54"/>
    <w:rsid w:val="00121AFD"/>
    <w:rsid w:val="00121DA1"/>
    <w:rsid w:val="00122F26"/>
    <w:rsid w:val="0012358F"/>
    <w:rsid w:val="0012366D"/>
    <w:rsid w:val="00123773"/>
    <w:rsid w:val="001257C6"/>
    <w:rsid w:val="00125A59"/>
    <w:rsid w:val="00126B9E"/>
    <w:rsid w:val="00127A1E"/>
    <w:rsid w:val="0013034F"/>
    <w:rsid w:val="00130641"/>
    <w:rsid w:val="00130D49"/>
    <w:rsid w:val="00131849"/>
    <w:rsid w:val="0013291C"/>
    <w:rsid w:val="00132BF3"/>
    <w:rsid w:val="00132D30"/>
    <w:rsid w:val="001331AC"/>
    <w:rsid w:val="001332D5"/>
    <w:rsid w:val="00133CCF"/>
    <w:rsid w:val="001342B6"/>
    <w:rsid w:val="00134F17"/>
    <w:rsid w:val="001352C5"/>
    <w:rsid w:val="00135A3A"/>
    <w:rsid w:val="001379AC"/>
    <w:rsid w:val="0014129D"/>
    <w:rsid w:val="0014272A"/>
    <w:rsid w:val="001431F3"/>
    <w:rsid w:val="001435BD"/>
    <w:rsid w:val="00143D98"/>
    <w:rsid w:val="001446B7"/>
    <w:rsid w:val="0014554D"/>
    <w:rsid w:val="0014572B"/>
    <w:rsid w:val="00145B83"/>
    <w:rsid w:val="00145D58"/>
    <w:rsid w:val="00147B0B"/>
    <w:rsid w:val="00150027"/>
    <w:rsid w:val="001504CC"/>
    <w:rsid w:val="00151C93"/>
    <w:rsid w:val="00151EF5"/>
    <w:rsid w:val="00154182"/>
    <w:rsid w:val="001541CF"/>
    <w:rsid w:val="0015467E"/>
    <w:rsid w:val="00155C15"/>
    <w:rsid w:val="00155E25"/>
    <w:rsid w:val="00155F74"/>
    <w:rsid w:val="001563D9"/>
    <w:rsid w:val="00156C25"/>
    <w:rsid w:val="0015723E"/>
    <w:rsid w:val="00157D08"/>
    <w:rsid w:val="001609EB"/>
    <w:rsid w:val="00161DFB"/>
    <w:rsid w:val="00162147"/>
    <w:rsid w:val="0016243A"/>
    <w:rsid w:val="00163B0D"/>
    <w:rsid w:val="00163E54"/>
    <w:rsid w:val="00163EC0"/>
    <w:rsid w:val="001640EB"/>
    <w:rsid w:val="00164BC2"/>
    <w:rsid w:val="00164E43"/>
    <w:rsid w:val="001658C2"/>
    <w:rsid w:val="0016635A"/>
    <w:rsid w:val="00166A3D"/>
    <w:rsid w:val="00166EA7"/>
    <w:rsid w:val="001674D4"/>
    <w:rsid w:val="00170C88"/>
    <w:rsid w:val="00171609"/>
    <w:rsid w:val="00171A5B"/>
    <w:rsid w:val="00172424"/>
    <w:rsid w:val="001729CB"/>
    <w:rsid w:val="0017302C"/>
    <w:rsid w:val="001731BD"/>
    <w:rsid w:val="00173240"/>
    <w:rsid w:val="001734CC"/>
    <w:rsid w:val="001738DA"/>
    <w:rsid w:val="00173BF1"/>
    <w:rsid w:val="0017416D"/>
    <w:rsid w:val="00174400"/>
    <w:rsid w:val="00174F99"/>
    <w:rsid w:val="00175D00"/>
    <w:rsid w:val="00176595"/>
    <w:rsid w:val="00177156"/>
    <w:rsid w:val="0017736C"/>
    <w:rsid w:val="001774FA"/>
    <w:rsid w:val="00177AA2"/>
    <w:rsid w:val="001804A8"/>
    <w:rsid w:val="001804AE"/>
    <w:rsid w:val="00180721"/>
    <w:rsid w:val="00180AD3"/>
    <w:rsid w:val="00180F4D"/>
    <w:rsid w:val="001812A9"/>
    <w:rsid w:val="001812F2"/>
    <w:rsid w:val="001814D6"/>
    <w:rsid w:val="00182E1D"/>
    <w:rsid w:val="001835E9"/>
    <w:rsid w:val="0018473B"/>
    <w:rsid w:val="001848AE"/>
    <w:rsid w:val="001853DA"/>
    <w:rsid w:val="0018562B"/>
    <w:rsid w:val="00185FD3"/>
    <w:rsid w:val="00186B77"/>
    <w:rsid w:val="00187741"/>
    <w:rsid w:val="001877E5"/>
    <w:rsid w:val="00190E18"/>
    <w:rsid w:val="00191356"/>
    <w:rsid w:val="001917F1"/>
    <w:rsid w:val="0019215F"/>
    <w:rsid w:val="00193230"/>
    <w:rsid w:val="0019385C"/>
    <w:rsid w:val="001944CF"/>
    <w:rsid w:val="00195A66"/>
    <w:rsid w:val="00195B28"/>
    <w:rsid w:val="00195DC5"/>
    <w:rsid w:val="001963EE"/>
    <w:rsid w:val="00197A65"/>
    <w:rsid w:val="00197E3C"/>
    <w:rsid w:val="001A294E"/>
    <w:rsid w:val="001A2E0F"/>
    <w:rsid w:val="001A302D"/>
    <w:rsid w:val="001A3D09"/>
    <w:rsid w:val="001A3D88"/>
    <w:rsid w:val="001A4263"/>
    <w:rsid w:val="001A460C"/>
    <w:rsid w:val="001A4762"/>
    <w:rsid w:val="001A4D74"/>
    <w:rsid w:val="001A538A"/>
    <w:rsid w:val="001A53B3"/>
    <w:rsid w:val="001A62F8"/>
    <w:rsid w:val="001A642D"/>
    <w:rsid w:val="001A664A"/>
    <w:rsid w:val="001A77A3"/>
    <w:rsid w:val="001A7ACB"/>
    <w:rsid w:val="001A7F5A"/>
    <w:rsid w:val="001B0300"/>
    <w:rsid w:val="001B0827"/>
    <w:rsid w:val="001B0916"/>
    <w:rsid w:val="001B0B0E"/>
    <w:rsid w:val="001B0DD9"/>
    <w:rsid w:val="001B119E"/>
    <w:rsid w:val="001B196A"/>
    <w:rsid w:val="001B2498"/>
    <w:rsid w:val="001B297D"/>
    <w:rsid w:val="001B30E7"/>
    <w:rsid w:val="001B31E5"/>
    <w:rsid w:val="001B3B56"/>
    <w:rsid w:val="001B4576"/>
    <w:rsid w:val="001B6504"/>
    <w:rsid w:val="001B6FB7"/>
    <w:rsid w:val="001B7186"/>
    <w:rsid w:val="001B7481"/>
    <w:rsid w:val="001C059F"/>
    <w:rsid w:val="001C0EEF"/>
    <w:rsid w:val="001C1D6A"/>
    <w:rsid w:val="001C2167"/>
    <w:rsid w:val="001C30A2"/>
    <w:rsid w:val="001C3C20"/>
    <w:rsid w:val="001C4B57"/>
    <w:rsid w:val="001C65F2"/>
    <w:rsid w:val="001C710C"/>
    <w:rsid w:val="001C73E6"/>
    <w:rsid w:val="001C793F"/>
    <w:rsid w:val="001D02C5"/>
    <w:rsid w:val="001D02F6"/>
    <w:rsid w:val="001D1F0A"/>
    <w:rsid w:val="001D2834"/>
    <w:rsid w:val="001D2B7C"/>
    <w:rsid w:val="001D2F76"/>
    <w:rsid w:val="001D49FA"/>
    <w:rsid w:val="001D4A49"/>
    <w:rsid w:val="001D519B"/>
    <w:rsid w:val="001D71D2"/>
    <w:rsid w:val="001D75F5"/>
    <w:rsid w:val="001D7766"/>
    <w:rsid w:val="001D79DC"/>
    <w:rsid w:val="001E0E09"/>
    <w:rsid w:val="001E2172"/>
    <w:rsid w:val="001E2590"/>
    <w:rsid w:val="001E2815"/>
    <w:rsid w:val="001E29DC"/>
    <w:rsid w:val="001E3E92"/>
    <w:rsid w:val="001E4141"/>
    <w:rsid w:val="001E491A"/>
    <w:rsid w:val="001E5691"/>
    <w:rsid w:val="001E7F3A"/>
    <w:rsid w:val="001F0978"/>
    <w:rsid w:val="001F0EF3"/>
    <w:rsid w:val="001F1DE1"/>
    <w:rsid w:val="001F2002"/>
    <w:rsid w:val="001F2328"/>
    <w:rsid w:val="001F2434"/>
    <w:rsid w:val="001F365A"/>
    <w:rsid w:val="001F39DB"/>
    <w:rsid w:val="001F3E1F"/>
    <w:rsid w:val="001F604C"/>
    <w:rsid w:val="001F6E87"/>
    <w:rsid w:val="0020107A"/>
    <w:rsid w:val="00201529"/>
    <w:rsid w:val="00201FCD"/>
    <w:rsid w:val="0020253B"/>
    <w:rsid w:val="0020314A"/>
    <w:rsid w:val="00203D75"/>
    <w:rsid w:val="002041E7"/>
    <w:rsid w:val="00204DE9"/>
    <w:rsid w:val="002050A3"/>
    <w:rsid w:val="002055A6"/>
    <w:rsid w:val="00206410"/>
    <w:rsid w:val="00206AE3"/>
    <w:rsid w:val="00206E9B"/>
    <w:rsid w:val="00207559"/>
    <w:rsid w:val="0020768E"/>
    <w:rsid w:val="002076F1"/>
    <w:rsid w:val="002115EC"/>
    <w:rsid w:val="00211EF3"/>
    <w:rsid w:val="00211F0E"/>
    <w:rsid w:val="00212734"/>
    <w:rsid w:val="00213749"/>
    <w:rsid w:val="00214BFA"/>
    <w:rsid w:val="00214EED"/>
    <w:rsid w:val="002163A6"/>
    <w:rsid w:val="00216B07"/>
    <w:rsid w:val="0021790F"/>
    <w:rsid w:val="00221246"/>
    <w:rsid w:val="002223DC"/>
    <w:rsid w:val="002228BC"/>
    <w:rsid w:val="00222F96"/>
    <w:rsid w:val="002238D8"/>
    <w:rsid w:val="002240AC"/>
    <w:rsid w:val="00224368"/>
    <w:rsid w:val="0022531B"/>
    <w:rsid w:val="002256DD"/>
    <w:rsid w:val="00225F02"/>
    <w:rsid w:val="00226907"/>
    <w:rsid w:val="00226D2D"/>
    <w:rsid w:val="00226D43"/>
    <w:rsid w:val="00226ECF"/>
    <w:rsid w:val="0022759F"/>
    <w:rsid w:val="00231C24"/>
    <w:rsid w:val="00235AB2"/>
    <w:rsid w:val="00237809"/>
    <w:rsid w:val="00237B75"/>
    <w:rsid w:val="00237CB5"/>
    <w:rsid w:val="0024042D"/>
    <w:rsid w:val="00240ED0"/>
    <w:rsid w:val="0024154D"/>
    <w:rsid w:val="002417AB"/>
    <w:rsid w:val="00241D1F"/>
    <w:rsid w:val="00241D4A"/>
    <w:rsid w:val="002438A4"/>
    <w:rsid w:val="00245FBA"/>
    <w:rsid w:val="0024629E"/>
    <w:rsid w:val="00246952"/>
    <w:rsid w:val="00246D91"/>
    <w:rsid w:val="002471B6"/>
    <w:rsid w:val="002474E7"/>
    <w:rsid w:val="002475D7"/>
    <w:rsid w:val="00247A01"/>
    <w:rsid w:val="00247F10"/>
    <w:rsid w:val="00250A36"/>
    <w:rsid w:val="002511FA"/>
    <w:rsid w:val="0025140D"/>
    <w:rsid w:val="00251838"/>
    <w:rsid w:val="00251BD6"/>
    <w:rsid w:val="00251C3C"/>
    <w:rsid w:val="00252ED2"/>
    <w:rsid w:val="00254345"/>
    <w:rsid w:val="0025460D"/>
    <w:rsid w:val="002555AD"/>
    <w:rsid w:val="00255A13"/>
    <w:rsid w:val="00256A26"/>
    <w:rsid w:val="00256E77"/>
    <w:rsid w:val="002573D5"/>
    <w:rsid w:val="00260424"/>
    <w:rsid w:val="00261763"/>
    <w:rsid w:val="00263F24"/>
    <w:rsid w:val="00263F4B"/>
    <w:rsid w:val="002647E5"/>
    <w:rsid w:val="00266750"/>
    <w:rsid w:val="0026726E"/>
    <w:rsid w:val="00267A4A"/>
    <w:rsid w:val="00271075"/>
    <w:rsid w:val="002712BB"/>
    <w:rsid w:val="00273867"/>
    <w:rsid w:val="00273B35"/>
    <w:rsid w:val="00274974"/>
    <w:rsid w:val="0027563A"/>
    <w:rsid w:val="00275B87"/>
    <w:rsid w:val="0027752D"/>
    <w:rsid w:val="0027779E"/>
    <w:rsid w:val="002804D6"/>
    <w:rsid w:val="00281105"/>
    <w:rsid w:val="002822D4"/>
    <w:rsid w:val="002827FA"/>
    <w:rsid w:val="00283CC1"/>
    <w:rsid w:val="002846D2"/>
    <w:rsid w:val="00284CF9"/>
    <w:rsid w:val="00284D5A"/>
    <w:rsid w:val="00285692"/>
    <w:rsid w:val="00285B48"/>
    <w:rsid w:val="002871F8"/>
    <w:rsid w:val="002876F2"/>
    <w:rsid w:val="00290D04"/>
    <w:rsid w:val="00293A5F"/>
    <w:rsid w:val="002944FE"/>
    <w:rsid w:val="00296198"/>
    <w:rsid w:val="00296E47"/>
    <w:rsid w:val="00297A32"/>
    <w:rsid w:val="00297C12"/>
    <w:rsid w:val="00297CB2"/>
    <w:rsid w:val="002A0140"/>
    <w:rsid w:val="002A053C"/>
    <w:rsid w:val="002A0C31"/>
    <w:rsid w:val="002A250A"/>
    <w:rsid w:val="002A2ACC"/>
    <w:rsid w:val="002A2B7E"/>
    <w:rsid w:val="002A2E30"/>
    <w:rsid w:val="002A34C2"/>
    <w:rsid w:val="002A408C"/>
    <w:rsid w:val="002A4257"/>
    <w:rsid w:val="002A47C4"/>
    <w:rsid w:val="002A4830"/>
    <w:rsid w:val="002A55BA"/>
    <w:rsid w:val="002A56BA"/>
    <w:rsid w:val="002A614D"/>
    <w:rsid w:val="002A65E5"/>
    <w:rsid w:val="002A6976"/>
    <w:rsid w:val="002B0522"/>
    <w:rsid w:val="002B079E"/>
    <w:rsid w:val="002B0B2C"/>
    <w:rsid w:val="002B1B84"/>
    <w:rsid w:val="002B1BB9"/>
    <w:rsid w:val="002B1F8A"/>
    <w:rsid w:val="002B290C"/>
    <w:rsid w:val="002B410B"/>
    <w:rsid w:val="002B5487"/>
    <w:rsid w:val="002B59EE"/>
    <w:rsid w:val="002B5FE5"/>
    <w:rsid w:val="002B613A"/>
    <w:rsid w:val="002B6AEF"/>
    <w:rsid w:val="002B6C7E"/>
    <w:rsid w:val="002B7243"/>
    <w:rsid w:val="002B74CE"/>
    <w:rsid w:val="002B7D7B"/>
    <w:rsid w:val="002C0143"/>
    <w:rsid w:val="002C0872"/>
    <w:rsid w:val="002C2314"/>
    <w:rsid w:val="002C2633"/>
    <w:rsid w:val="002C2D45"/>
    <w:rsid w:val="002C2EE7"/>
    <w:rsid w:val="002C2F0A"/>
    <w:rsid w:val="002C37A6"/>
    <w:rsid w:val="002C4ECE"/>
    <w:rsid w:val="002C5C84"/>
    <w:rsid w:val="002D065A"/>
    <w:rsid w:val="002D211A"/>
    <w:rsid w:val="002D262F"/>
    <w:rsid w:val="002D2D80"/>
    <w:rsid w:val="002D3189"/>
    <w:rsid w:val="002D3E00"/>
    <w:rsid w:val="002D4F33"/>
    <w:rsid w:val="002D5B41"/>
    <w:rsid w:val="002D68C2"/>
    <w:rsid w:val="002D68E4"/>
    <w:rsid w:val="002D75C2"/>
    <w:rsid w:val="002D7B08"/>
    <w:rsid w:val="002D7D91"/>
    <w:rsid w:val="002E1760"/>
    <w:rsid w:val="002E22FD"/>
    <w:rsid w:val="002E2C52"/>
    <w:rsid w:val="002E3AA8"/>
    <w:rsid w:val="002E3C75"/>
    <w:rsid w:val="002E415E"/>
    <w:rsid w:val="002E4EB0"/>
    <w:rsid w:val="002E4F7C"/>
    <w:rsid w:val="002E59E7"/>
    <w:rsid w:val="002E5E42"/>
    <w:rsid w:val="002E6317"/>
    <w:rsid w:val="002E65DB"/>
    <w:rsid w:val="002E6629"/>
    <w:rsid w:val="002E6C68"/>
    <w:rsid w:val="002F12D5"/>
    <w:rsid w:val="002F3594"/>
    <w:rsid w:val="002F4B16"/>
    <w:rsid w:val="002F55FC"/>
    <w:rsid w:val="002F5831"/>
    <w:rsid w:val="002F5970"/>
    <w:rsid w:val="002F76D3"/>
    <w:rsid w:val="002F7D67"/>
    <w:rsid w:val="003001F2"/>
    <w:rsid w:val="00302249"/>
    <w:rsid w:val="00302A31"/>
    <w:rsid w:val="00303100"/>
    <w:rsid w:val="00306500"/>
    <w:rsid w:val="003068ED"/>
    <w:rsid w:val="00310806"/>
    <w:rsid w:val="00310EC1"/>
    <w:rsid w:val="003117A4"/>
    <w:rsid w:val="003117FD"/>
    <w:rsid w:val="00313172"/>
    <w:rsid w:val="00314614"/>
    <w:rsid w:val="0031493C"/>
    <w:rsid w:val="00315052"/>
    <w:rsid w:val="00315A9F"/>
    <w:rsid w:val="00315BB0"/>
    <w:rsid w:val="00317603"/>
    <w:rsid w:val="00320147"/>
    <w:rsid w:val="00320775"/>
    <w:rsid w:val="00323636"/>
    <w:rsid w:val="00323825"/>
    <w:rsid w:val="00323CD2"/>
    <w:rsid w:val="00324702"/>
    <w:rsid w:val="0032524A"/>
    <w:rsid w:val="00326FC2"/>
    <w:rsid w:val="00327583"/>
    <w:rsid w:val="00327C6D"/>
    <w:rsid w:val="0033229B"/>
    <w:rsid w:val="00332443"/>
    <w:rsid w:val="00332946"/>
    <w:rsid w:val="003331B0"/>
    <w:rsid w:val="00333472"/>
    <w:rsid w:val="00333B1A"/>
    <w:rsid w:val="00333C26"/>
    <w:rsid w:val="00335118"/>
    <w:rsid w:val="00336238"/>
    <w:rsid w:val="003368FD"/>
    <w:rsid w:val="00337202"/>
    <w:rsid w:val="003375D1"/>
    <w:rsid w:val="0034154C"/>
    <w:rsid w:val="003417D3"/>
    <w:rsid w:val="003431F8"/>
    <w:rsid w:val="00344240"/>
    <w:rsid w:val="0034443E"/>
    <w:rsid w:val="00344717"/>
    <w:rsid w:val="0034482D"/>
    <w:rsid w:val="00345CC8"/>
    <w:rsid w:val="00347602"/>
    <w:rsid w:val="0035122A"/>
    <w:rsid w:val="003516D2"/>
    <w:rsid w:val="0035216F"/>
    <w:rsid w:val="00352CDE"/>
    <w:rsid w:val="00354D88"/>
    <w:rsid w:val="00357BEF"/>
    <w:rsid w:val="003610B4"/>
    <w:rsid w:val="00361F87"/>
    <w:rsid w:val="003624EC"/>
    <w:rsid w:val="00362E11"/>
    <w:rsid w:val="00364810"/>
    <w:rsid w:val="00364D2D"/>
    <w:rsid w:val="00365C59"/>
    <w:rsid w:val="00365FDD"/>
    <w:rsid w:val="00366225"/>
    <w:rsid w:val="00366682"/>
    <w:rsid w:val="003669E0"/>
    <w:rsid w:val="00367C46"/>
    <w:rsid w:val="00370029"/>
    <w:rsid w:val="00370118"/>
    <w:rsid w:val="0037099C"/>
    <w:rsid w:val="00370C6A"/>
    <w:rsid w:val="003711D6"/>
    <w:rsid w:val="00371426"/>
    <w:rsid w:val="00371DD3"/>
    <w:rsid w:val="00372FAA"/>
    <w:rsid w:val="003748B6"/>
    <w:rsid w:val="0037511A"/>
    <w:rsid w:val="00375176"/>
    <w:rsid w:val="003767A3"/>
    <w:rsid w:val="003772BE"/>
    <w:rsid w:val="00377954"/>
    <w:rsid w:val="00380460"/>
    <w:rsid w:val="0038116E"/>
    <w:rsid w:val="00381E54"/>
    <w:rsid w:val="0038225F"/>
    <w:rsid w:val="003836F7"/>
    <w:rsid w:val="00383ED9"/>
    <w:rsid w:val="00385403"/>
    <w:rsid w:val="003869A0"/>
    <w:rsid w:val="00387918"/>
    <w:rsid w:val="00387D00"/>
    <w:rsid w:val="003905EF"/>
    <w:rsid w:val="00390645"/>
    <w:rsid w:val="0039073E"/>
    <w:rsid w:val="00390F91"/>
    <w:rsid w:val="0039177F"/>
    <w:rsid w:val="003917E5"/>
    <w:rsid w:val="00391907"/>
    <w:rsid w:val="00391B89"/>
    <w:rsid w:val="00391C41"/>
    <w:rsid w:val="00391D9F"/>
    <w:rsid w:val="00392BC6"/>
    <w:rsid w:val="00393838"/>
    <w:rsid w:val="00393CC1"/>
    <w:rsid w:val="003947F5"/>
    <w:rsid w:val="00394A69"/>
    <w:rsid w:val="00395250"/>
    <w:rsid w:val="00396484"/>
    <w:rsid w:val="00396C73"/>
    <w:rsid w:val="00397B06"/>
    <w:rsid w:val="003A1106"/>
    <w:rsid w:val="003A1EE3"/>
    <w:rsid w:val="003A21FD"/>
    <w:rsid w:val="003A340C"/>
    <w:rsid w:val="003A3E20"/>
    <w:rsid w:val="003A4342"/>
    <w:rsid w:val="003A4AC6"/>
    <w:rsid w:val="003A510E"/>
    <w:rsid w:val="003A54D3"/>
    <w:rsid w:val="003A6843"/>
    <w:rsid w:val="003A7177"/>
    <w:rsid w:val="003A75A0"/>
    <w:rsid w:val="003A7850"/>
    <w:rsid w:val="003B0CD4"/>
    <w:rsid w:val="003B0D13"/>
    <w:rsid w:val="003B0E1F"/>
    <w:rsid w:val="003B1B81"/>
    <w:rsid w:val="003B27B9"/>
    <w:rsid w:val="003B39F2"/>
    <w:rsid w:val="003B431C"/>
    <w:rsid w:val="003B5148"/>
    <w:rsid w:val="003B54ED"/>
    <w:rsid w:val="003C0309"/>
    <w:rsid w:val="003C0364"/>
    <w:rsid w:val="003C0F04"/>
    <w:rsid w:val="003C10D1"/>
    <w:rsid w:val="003C1642"/>
    <w:rsid w:val="003C1A91"/>
    <w:rsid w:val="003C21FB"/>
    <w:rsid w:val="003C2EDE"/>
    <w:rsid w:val="003C3409"/>
    <w:rsid w:val="003C36FD"/>
    <w:rsid w:val="003C7451"/>
    <w:rsid w:val="003C7D30"/>
    <w:rsid w:val="003D0A9A"/>
    <w:rsid w:val="003D0B93"/>
    <w:rsid w:val="003D0C43"/>
    <w:rsid w:val="003D15B0"/>
    <w:rsid w:val="003D1F0D"/>
    <w:rsid w:val="003D1F73"/>
    <w:rsid w:val="003D3C47"/>
    <w:rsid w:val="003D4A20"/>
    <w:rsid w:val="003D62BA"/>
    <w:rsid w:val="003D6A40"/>
    <w:rsid w:val="003E0443"/>
    <w:rsid w:val="003E1582"/>
    <w:rsid w:val="003E19E6"/>
    <w:rsid w:val="003E1A9B"/>
    <w:rsid w:val="003E2B68"/>
    <w:rsid w:val="003E37BD"/>
    <w:rsid w:val="003E387F"/>
    <w:rsid w:val="003E3F5F"/>
    <w:rsid w:val="003E537A"/>
    <w:rsid w:val="003E5A27"/>
    <w:rsid w:val="003E61F7"/>
    <w:rsid w:val="003E67AC"/>
    <w:rsid w:val="003E701E"/>
    <w:rsid w:val="003E7129"/>
    <w:rsid w:val="003E7871"/>
    <w:rsid w:val="003F00DA"/>
    <w:rsid w:val="003F0F6F"/>
    <w:rsid w:val="003F1407"/>
    <w:rsid w:val="003F1880"/>
    <w:rsid w:val="003F279A"/>
    <w:rsid w:val="003F2E33"/>
    <w:rsid w:val="003F3D7E"/>
    <w:rsid w:val="003F4074"/>
    <w:rsid w:val="003F413A"/>
    <w:rsid w:val="003F4922"/>
    <w:rsid w:val="003F4CD6"/>
    <w:rsid w:val="003F4F8B"/>
    <w:rsid w:val="003F6FE5"/>
    <w:rsid w:val="003F711C"/>
    <w:rsid w:val="003F726E"/>
    <w:rsid w:val="003F752E"/>
    <w:rsid w:val="003F7985"/>
    <w:rsid w:val="003F7C32"/>
    <w:rsid w:val="00400DE7"/>
    <w:rsid w:val="00400E52"/>
    <w:rsid w:val="00402777"/>
    <w:rsid w:val="00403BC5"/>
    <w:rsid w:val="00403E8D"/>
    <w:rsid w:val="004042BD"/>
    <w:rsid w:val="0040456F"/>
    <w:rsid w:val="00404A9B"/>
    <w:rsid w:val="00404D6E"/>
    <w:rsid w:val="00404E39"/>
    <w:rsid w:val="004056B2"/>
    <w:rsid w:val="004061F9"/>
    <w:rsid w:val="004070EF"/>
    <w:rsid w:val="0040783D"/>
    <w:rsid w:val="00407E74"/>
    <w:rsid w:val="00410992"/>
    <w:rsid w:val="00411545"/>
    <w:rsid w:val="0041432F"/>
    <w:rsid w:val="00414F1B"/>
    <w:rsid w:val="0041573C"/>
    <w:rsid w:val="00415A59"/>
    <w:rsid w:val="00416310"/>
    <w:rsid w:val="004163D4"/>
    <w:rsid w:val="00420517"/>
    <w:rsid w:val="00420DC2"/>
    <w:rsid w:val="0042127B"/>
    <w:rsid w:val="004212B1"/>
    <w:rsid w:val="004216D0"/>
    <w:rsid w:val="004217C0"/>
    <w:rsid w:val="0042289A"/>
    <w:rsid w:val="00423CF6"/>
    <w:rsid w:val="00425E84"/>
    <w:rsid w:val="00425EA7"/>
    <w:rsid w:val="00425F90"/>
    <w:rsid w:val="004268A3"/>
    <w:rsid w:val="00427479"/>
    <w:rsid w:val="004274D7"/>
    <w:rsid w:val="004276E5"/>
    <w:rsid w:val="0043012F"/>
    <w:rsid w:val="00430B6F"/>
    <w:rsid w:val="0043117B"/>
    <w:rsid w:val="004319CF"/>
    <w:rsid w:val="004332E6"/>
    <w:rsid w:val="00433F0E"/>
    <w:rsid w:val="00434683"/>
    <w:rsid w:val="00434E09"/>
    <w:rsid w:val="00435542"/>
    <w:rsid w:val="00436D92"/>
    <w:rsid w:val="004372BC"/>
    <w:rsid w:val="004379E7"/>
    <w:rsid w:val="004424FE"/>
    <w:rsid w:val="00443255"/>
    <w:rsid w:val="00443473"/>
    <w:rsid w:val="00443EA6"/>
    <w:rsid w:val="00444016"/>
    <w:rsid w:val="004448DF"/>
    <w:rsid w:val="00444D7C"/>
    <w:rsid w:val="004502A0"/>
    <w:rsid w:val="00451869"/>
    <w:rsid w:val="004530CA"/>
    <w:rsid w:val="00454343"/>
    <w:rsid w:val="00455141"/>
    <w:rsid w:val="00455B8D"/>
    <w:rsid w:val="004568EF"/>
    <w:rsid w:val="00457784"/>
    <w:rsid w:val="0046059C"/>
    <w:rsid w:val="004610E5"/>
    <w:rsid w:val="00461301"/>
    <w:rsid w:val="00461A86"/>
    <w:rsid w:val="00461ECB"/>
    <w:rsid w:val="00462301"/>
    <w:rsid w:val="00462A78"/>
    <w:rsid w:val="00463A35"/>
    <w:rsid w:val="0046405E"/>
    <w:rsid w:val="0046433F"/>
    <w:rsid w:val="004652EE"/>
    <w:rsid w:val="0046639C"/>
    <w:rsid w:val="00466537"/>
    <w:rsid w:val="00467833"/>
    <w:rsid w:val="00467858"/>
    <w:rsid w:val="00467E18"/>
    <w:rsid w:val="00467F9A"/>
    <w:rsid w:val="0047091F"/>
    <w:rsid w:val="00470960"/>
    <w:rsid w:val="00471E80"/>
    <w:rsid w:val="0047232C"/>
    <w:rsid w:val="0047270D"/>
    <w:rsid w:val="00472FBC"/>
    <w:rsid w:val="00473324"/>
    <w:rsid w:val="00473554"/>
    <w:rsid w:val="004737C0"/>
    <w:rsid w:val="00474705"/>
    <w:rsid w:val="004777C0"/>
    <w:rsid w:val="004777E1"/>
    <w:rsid w:val="00477F4E"/>
    <w:rsid w:val="00480009"/>
    <w:rsid w:val="00480111"/>
    <w:rsid w:val="00480200"/>
    <w:rsid w:val="0048144C"/>
    <w:rsid w:val="0048186D"/>
    <w:rsid w:val="00481967"/>
    <w:rsid w:val="00481A2E"/>
    <w:rsid w:val="004831C3"/>
    <w:rsid w:val="0048381F"/>
    <w:rsid w:val="004846F1"/>
    <w:rsid w:val="00484A77"/>
    <w:rsid w:val="00484F0A"/>
    <w:rsid w:val="00485870"/>
    <w:rsid w:val="004866B3"/>
    <w:rsid w:val="00486F65"/>
    <w:rsid w:val="00487953"/>
    <w:rsid w:val="004912C9"/>
    <w:rsid w:val="00492BD7"/>
    <w:rsid w:val="00493691"/>
    <w:rsid w:val="00493850"/>
    <w:rsid w:val="004944A9"/>
    <w:rsid w:val="00495164"/>
    <w:rsid w:val="0049576B"/>
    <w:rsid w:val="004957A6"/>
    <w:rsid w:val="004968F2"/>
    <w:rsid w:val="00496B42"/>
    <w:rsid w:val="00497178"/>
    <w:rsid w:val="0049732E"/>
    <w:rsid w:val="004977B6"/>
    <w:rsid w:val="00497F78"/>
    <w:rsid w:val="004A1041"/>
    <w:rsid w:val="004A1100"/>
    <w:rsid w:val="004A151F"/>
    <w:rsid w:val="004A1539"/>
    <w:rsid w:val="004A16E9"/>
    <w:rsid w:val="004A1F70"/>
    <w:rsid w:val="004A240B"/>
    <w:rsid w:val="004A2BC1"/>
    <w:rsid w:val="004A3065"/>
    <w:rsid w:val="004A34DD"/>
    <w:rsid w:val="004A384A"/>
    <w:rsid w:val="004A432D"/>
    <w:rsid w:val="004A46BA"/>
    <w:rsid w:val="004A51BB"/>
    <w:rsid w:val="004A6007"/>
    <w:rsid w:val="004A63CD"/>
    <w:rsid w:val="004A6774"/>
    <w:rsid w:val="004A77AE"/>
    <w:rsid w:val="004A7823"/>
    <w:rsid w:val="004B010E"/>
    <w:rsid w:val="004B0E12"/>
    <w:rsid w:val="004B21C4"/>
    <w:rsid w:val="004B237E"/>
    <w:rsid w:val="004B2F7F"/>
    <w:rsid w:val="004B3235"/>
    <w:rsid w:val="004B435E"/>
    <w:rsid w:val="004B44BC"/>
    <w:rsid w:val="004B45E9"/>
    <w:rsid w:val="004B4F82"/>
    <w:rsid w:val="004B7893"/>
    <w:rsid w:val="004B7BFD"/>
    <w:rsid w:val="004C0031"/>
    <w:rsid w:val="004C0148"/>
    <w:rsid w:val="004C05A3"/>
    <w:rsid w:val="004C079F"/>
    <w:rsid w:val="004C4F5D"/>
    <w:rsid w:val="004C5491"/>
    <w:rsid w:val="004C6546"/>
    <w:rsid w:val="004C6A76"/>
    <w:rsid w:val="004C71FF"/>
    <w:rsid w:val="004C7BD9"/>
    <w:rsid w:val="004C7D02"/>
    <w:rsid w:val="004D0497"/>
    <w:rsid w:val="004D0E40"/>
    <w:rsid w:val="004D1AA8"/>
    <w:rsid w:val="004D2C2B"/>
    <w:rsid w:val="004D2C7E"/>
    <w:rsid w:val="004D4327"/>
    <w:rsid w:val="004D4C75"/>
    <w:rsid w:val="004D4FEB"/>
    <w:rsid w:val="004D6359"/>
    <w:rsid w:val="004D69F9"/>
    <w:rsid w:val="004D6F5B"/>
    <w:rsid w:val="004D7728"/>
    <w:rsid w:val="004E03AD"/>
    <w:rsid w:val="004E1CEA"/>
    <w:rsid w:val="004E21B5"/>
    <w:rsid w:val="004E3CCC"/>
    <w:rsid w:val="004E3F1E"/>
    <w:rsid w:val="004E4E85"/>
    <w:rsid w:val="004E5C94"/>
    <w:rsid w:val="004E6840"/>
    <w:rsid w:val="004E6F88"/>
    <w:rsid w:val="004E7691"/>
    <w:rsid w:val="004E780E"/>
    <w:rsid w:val="004F0AF7"/>
    <w:rsid w:val="004F0F84"/>
    <w:rsid w:val="004F2311"/>
    <w:rsid w:val="004F28B1"/>
    <w:rsid w:val="004F2AEC"/>
    <w:rsid w:val="004F3235"/>
    <w:rsid w:val="004F43BA"/>
    <w:rsid w:val="004F46D6"/>
    <w:rsid w:val="004F4BCE"/>
    <w:rsid w:val="004F4E00"/>
    <w:rsid w:val="004F5BCD"/>
    <w:rsid w:val="004F5C36"/>
    <w:rsid w:val="004F5C93"/>
    <w:rsid w:val="004F5DBE"/>
    <w:rsid w:val="004F6C9D"/>
    <w:rsid w:val="005000A6"/>
    <w:rsid w:val="005003F7"/>
    <w:rsid w:val="0050093C"/>
    <w:rsid w:val="005010AF"/>
    <w:rsid w:val="00502A1D"/>
    <w:rsid w:val="00503456"/>
    <w:rsid w:val="00503A53"/>
    <w:rsid w:val="00504BAC"/>
    <w:rsid w:val="00506345"/>
    <w:rsid w:val="0050687C"/>
    <w:rsid w:val="00510C8E"/>
    <w:rsid w:val="005111FC"/>
    <w:rsid w:val="00511A5D"/>
    <w:rsid w:val="00511C8E"/>
    <w:rsid w:val="00512162"/>
    <w:rsid w:val="00512786"/>
    <w:rsid w:val="0051340B"/>
    <w:rsid w:val="0051380E"/>
    <w:rsid w:val="00515980"/>
    <w:rsid w:val="00515E9D"/>
    <w:rsid w:val="00515EC1"/>
    <w:rsid w:val="00515F73"/>
    <w:rsid w:val="00517D59"/>
    <w:rsid w:val="00520D1A"/>
    <w:rsid w:val="0052167E"/>
    <w:rsid w:val="00522130"/>
    <w:rsid w:val="00522238"/>
    <w:rsid w:val="00522AD7"/>
    <w:rsid w:val="00522F2D"/>
    <w:rsid w:val="00523199"/>
    <w:rsid w:val="00523D1B"/>
    <w:rsid w:val="005244D6"/>
    <w:rsid w:val="00524D94"/>
    <w:rsid w:val="005255F1"/>
    <w:rsid w:val="00525651"/>
    <w:rsid w:val="005259C4"/>
    <w:rsid w:val="00526D0E"/>
    <w:rsid w:val="00527147"/>
    <w:rsid w:val="00527C87"/>
    <w:rsid w:val="00532F7A"/>
    <w:rsid w:val="005331D9"/>
    <w:rsid w:val="00534460"/>
    <w:rsid w:val="00534953"/>
    <w:rsid w:val="00534C3C"/>
    <w:rsid w:val="00535866"/>
    <w:rsid w:val="00536769"/>
    <w:rsid w:val="00537369"/>
    <w:rsid w:val="0053779F"/>
    <w:rsid w:val="00537A29"/>
    <w:rsid w:val="00540110"/>
    <w:rsid w:val="005402FC"/>
    <w:rsid w:val="00540FE2"/>
    <w:rsid w:val="00542E1E"/>
    <w:rsid w:val="0054307D"/>
    <w:rsid w:val="00543931"/>
    <w:rsid w:val="00543F66"/>
    <w:rsid w:val="00544E71"/>
    <w:rsid w:val="005451C9"/>
    <w:rsid w:val="0054575D"/>
    <w:rsid w:val="005457DB"/>
    <w:rsid w:val="00546E77"/>
    <w:rsid w:val="005500FE"/>
    <w:rsid w:val="00550C1C"/>
    <w:rsid w:val="00550ED0"/>
    <w:rsid w:val="00551F85"/>
    <w:rsid w:val="00552D53"/>
    <w:rsid w:val="00553FE7"/>
    <w:rsid w:val="00555A18"/>
    <w:rsid w:val="00557AEB"/>
    <w:rsid w:val="0056012D"/>
    <w:rsid w:val="005603A5"/>
    <w:rsid w:val="0056041A"/>
    <w:rsid w:val="00560A0E"/>
    <w:rsid w:val="00560AD6"/>
    <w:rsid w:val="005612E7"/>
    <w:rsid w:val="0056151F"/>
    <w:rsid w:val="00561FBB"/>
    <w:rsid w:val="005624EC"/>
    <w:rsid w:val="00564239"/>
    <w:rsid w:val="00564E12"/>
    <w:rsid w:val="00565022"/>
    <w:rsid w:val="00565DAB"/>
    <w:rsid w:val="00565F73"/>
    <w:rsid w:val="00566B49"/>
    <w:rsid w:val="005677A0"/>
    <w:rsid w:val="00567AE0"/>
    <w:rsid w:val="0057029A"/>
    <w:rsid w:val="005703EE"/>
    <w:rsid w:val="0057067A"/>
    <w:rsid w:val="005706C4"/>
    <w:rsid w:val="005708E3"/>
    <w:rsid w:val="00570B91"/>
    <w:rsid w:val="0057232E"/>
    <w:rsid w:val="00573CDF"/>
    <w:rsid w:val="00574BC0"/>
    <w:rsid w:val="00575159"/>
    <w:rsid w:val="00575FD4"/>
    <w:rsid w:val="0057600E"/>
    <w:rsid w:val="00576A29"/>
    <w:rsid w:val="00576D6C"/>
    <w:rsid w:val="00576EFB"/>
    <w:rsid w:val="00580361"/>
    <w:rsid w:val="0058075B"/>
    <w:rsid w:val="005809DB"/>
    <w:rsid w:val="0058106E"/>
    <w:rsid w:val="00581A5D"/>
    <w:rsid w:val="00582542"/>
    <w:rsid w:val="00582894"/>
    <w:rsid w:val="00582D34"/>
    <w:rsid w:val="00583331"/>
    <w:rsid w:val="005839FA"/>
    <w:rsid w:val="00584565"/>
    <w:rsid w:val="00584C7A"/>
    <w:rsid w:val="0058676F"/>
    <w:rsid w:val="00587FF4"/>
    <w:rsid w:val="00591829"/>
    <w:rsid w:val="00591FF4"/>
    <w:rsid w:val="00592E8C"/>
    <w:rsid w:val="00594040"/>
    <w:rsid w:val="00594397"/>
    <w:rsid w:val="00595F5D"/>
    <w:rsid w:val="00596A88"/>
    <w:rsid w:val="00596CE7"/>
    <w:rsid w:val="005973BE"/>
    <w:rsid w:val="00597AFC"/>
    <w:rsid w:val="00597B3E"/>
    <w:rsid w:val="005A0988"/>
    <w:rsid w:val="005A09BA"/>
    <w:rsid w:val="005A3649"/>
    <w:rsid w:val="005A37F2"/>
    <w:rsid w:val="005A4477"/>
    <w:rsid w:val="005A44C9"/>
    <w:rsid w:val="005A6581"/>
    <w:rsid w:val="005A71D1"/>
    <w:rsid w:val="005A793E"/>
    <w:rsid w:val="005A7960"/>
    <w:rsid w:val="005B0D38"/>
    <w:rsid w:val="005B1A52"/>
    <w:rsid w:val="005B29E2"/>
    <w:rsid w:val="005B2D2B"/>
    <w:rsid w:val="005B5AD5"/>
    <w:rsid w:val="005B75D9"/>
    <w:rsid w:val="005C0366"/>
    <w:rsid w:val="005C4458"/>
    <w:rsid w:val="005C5DEC"/>
    <w:rsid w:val="005C6662"/>
    <w:rsid w:val="005C74CA"/>
    <w:rsid w:val="005D028A"/>
    <w:rsid w:val="005D0F06"/>
    <w:rsid w:val="005D196E"/>
    <w:rsid w:val="005D1A04"/>
    <w:rsid w:val="005D1B1E"/>
    <w:rsid w:val="005D3826"/>
    <w:rsid w:val="005D3E88"/>
    <w:rsid w:val="005D41A4"/>
    <w:rsid w:val="005D49E7"/>
    <w:rsid w:val="005D4B43"/>
    <w:rsid w:val="005D506D"/>
    <w:rsid w:val="005D6552"/>
    <w:rsid w:val="005D6A07"/>
    <w:rsid w:val="005D70F8"/>
    <w:rsid w:val="005D79E8"/>
    <w:rsid w:val="005E0DE1"/>
    <w:rsid w:val="005E18D4"/>
    <w:rsid w:val="005E2A03"/>
    <w:rsid w:val="005E2F90"/>
    <w:rsid w:val="005E3893"/>
    <w:rsid w:val="005E3B72"/>
    <w:rsid w:val="005E52D2"/>
    <w:rsid w:val="005E594F"/>
    <w:rsid w:val="005E5C1F"/>
    <w:rsid w:val="005E73A2"/>
    <w:rsid w:val="005E79F1"/>
    <w:rsid w:val="005F0656"/>
    <w:rsid w:val="005F151D"/>
    <w:rsid w:val="005F179A"/>
    <w:rsid w:val="005F4691"/>
    <w:rsid w:val="005F4B5D"/>
    <w:rsid w:val="005F4BF7"/>
    <w:rsid w:val="005F4DB2"/>
    <w:rsid w:val="005F5398"/>
    <w:rsid w:val="005F76CD"/>
    <w:rsid w:val="00600016"/>
    <w:rsid w:val="00601D86"/>
    <w:rsid w:val="00602379"/>
    <w:rsid w:val="00603CD2"/>
    <w:rsid w:val="00603F04"/>
    <w:rsid w:val="00604737"/>
    <w:rsid w:val="00605709"/>
    <w:rsid w:val="006068A7"/>
    <w:rsid w:val="00606BCD"/>
    <w:rsid w:val="00606D5E"/>
    <w:rsid w:val="00607122"/>
    <w:rsid w:val="006077FA"/>
    <w:rsid w:val="00607AF5"/>
    <w:rsid w:val="0061083E"/>
    <w:rsid w:val="00610ECF"/>
    <w:rsid w:val="00611262"/>
    <w:rsid w:val="006129A9"/>
    <w:rsid w:val="00613DD0"/>
    <w:rsid w:val="00613F90"/>
    <w:rsid w:val="00614A1D"/>
    <w:rsid w:val="00614E89"/>
    <w:rsid w:val="00615639"/>
    <w:rsid w:val="006167E6"/>
    <w:rsid w:val="0062226E"/>
    <w:rsid w:val="00625B25"/>
    <w:rsid w:val="006260F6"/>
    <w:rsid w:val="00626426"/>
    <w:rsid w:val="00630E5A"/>
    <w:rsid w:val="00631C02"/>
    <w:rsid w:val="00632680"/>
    <w:rsid w:val="00635384"/>
    <w:rsid w:val="00635E10"/>
    <w:rsid w:val="00635EAF"/>
    <w:rsid w:val="006360BB"/>
    <w:rsid w:val="00637F33"/>
    <w:rsid w:val="00640189"/>
    <w:rsid w:val="00640A88"/>
    <w:rsid w:val="00641F62"/>
    <w:rsid w:val="00643098"/>
    <w:rsid w:val="006433A7"/>
    <w:rsid w:val="00644013"/>
    <w:rsid w:val="006445B8"/>
    <w:rsid w:val="006451D2"/>
    <w:rsid w:val="006452E4"/>
    <w:rsid w:val="00645B02"/>
    <w:rsid w:val="006505BE"/>
    <w:rsid w:val="00650DA8"/>
    <w:rsid w:val="0065275D"/>
    <w:rsid w:val="00653433"/>
    <w:rsid w:val="00654E9E"/>
    <w:rsid w:val="00655C4A"/>
    <w:rsid w:val="00655E30"/>
    <w:rsid w:val="00660396"/>
    <w:rsid w:val="00660A03"/>
    <w:rsid w:val="00661893"/>
    <w:rsid w:val="00661A96"/>
    <w:rsid w:val="006620F2"/>
    <w:rsid w:val="0066264D"/>
    <w:rsid w:val="00662B46"/>
    <w:rsid w:val="0066390F"/>
    <w:rsid w:val="006644F9"/>
    <w:rsid w:val="00664545"/>
    <w:rsid w:val="006658C9"/>
    <w:rsid w:val="00666177"/>
    <w:rsid w:val="0066662F"/>
    <w:rsid w:val="006669A9"/>
    <w:rsid w:val="00667AD7"/>
    <w:rsid w:val="00671805"/>
    <w:rsid w:val="00671AD3"/>
    <w:rsid w:val="00671ECC"/>
    <w:rsid w:val="006721B0"/>
    <w:rsid w:val="00672409"/>
    <w:rsid w:val="00672510"/>
    <w:rsid w:val="0067525E"/>
    <w:rsid w:val="00675317"/>
    <w:rsid w:val="006762CB"/>
    <w:rsid w:val="00677278"/>
    <w:rsid w:val="00677282"/>
    <w:rsid w:val="006778C1"/>
    <w:rsid w:val="006802E9"/>
    <w:rsid w:val="00680816"/>
    <w:rsid w:val="006822C9"/>
    <w:rsid w:val="00682379"/>
    <w:rsid w:val="006824D5"/>
    <w:rsid w:val="00682B0B"/>
    <w:rsid w:val="006835E7"/>
    <w:rsid w:val="0068364F"/>
    <w:rsid w:val="00683945"/>
    <w:rsid w:val="00683D2E"/>
    <w:rsid w:val="00684AD4"/>
    <w:rsid w:val="00684F4C"/>
    <w:rsid w:val="00685564"/>
    <w:rsid w:val="00685AD8"/>
    <w:rsid w:val="00685C6C"/>
    <w:rsid w:val="0068644A"/>
    <w:rsid w:val="00687219"/>
    <w:rsid w:val="006872AF"/>
    <w:rsid w:val="00687436"/>
    <w:rsid w:val="00687DEC"/>
    <w:rsid w:val="00690A8E"/>
    <w:rsid w:val="006919C8"/>
    <w:rsid w:val="00691E2F"/>
    <w:rsid w:val="00691E52"/>
    <w:rsid w:val="00693CDB"/>
    <w:rsid w:val="0069491E"/>
    <w:rsid w:val="00694996"/>
    <w:rsid w:val="00694F80"/>
    <w:rsid w:val="00695065"/>
    <w:rsid w:val="006965CD"/>
    <w:rsid w:val="0069661E"/>
    <w:rsid w:val="00697691"/>
    <w:rsid w:val="006A0D0A"/>
    <w:rsid w:val="006A0F2B"/>
    <w:rsid w:val="006A2390"/>
    <w:rsid w:val="006A2910"/>
    <w:rsid w:val="006A2965"/>
    <w:rsid w:val="006A2D67"/>
    <w:rsid w:val="006A4A90"/>
    <w:rsid w:val="006A5254"/>
    <w:rsid w:val="006A536E"/>
    <w:rsid w:val="006A580A"/>
    <w:rsid w:val="006A5937"/>
    <w:rsid w:val="006A6268"/>
    <w:rsid w:val="006A6617"/>
    <w:rsid w:val="006A66ED"/>
    <w:rsid w:val="006A68C4"/>
    <w:rsid w:val="006A6F02"/>
    <w:rsid w:val="006A78DD"/>
    <w:rsid w:val="006A7F21"/>
    <w:rsid w:val="006B0244"/>
    <w:rsid w:val="006B0B87"/>
    <w:rsid w:val="006B0E87"/>
    <w:rsid w:val="006B1704"/>
    <w:rsid w:val="006B2FD1"/>
    <w:rsid w:val="006B30D9"/>
    <w:rsid w:val="006B31AA"/>
    <w:rsid w:val="006B3E23"/>
    <w:rsid w:val="006B4070"/>
    <w:rsid w:val="006B4882"/>
    <w:rsid w:val="006B4ACA"/>
    <w:rsid w:val="006B5FD7"/>
    <w:rsid w:val="006B6542"/>
    <w:rsid w:val="006B68ED"/>
    <w:rsid w:val="006C0684"/>
    <w:rsid w:val="006C1A9C"/>
    <w:rsid w:val="006C36A0"/>
    <w:rsid w:val="006C4312"/>
    <w:rsid w:val="006C5825"/>
    <w:rsid w:val="006C6060"/>
    <w:rsid w:val="006C60E5"/>
    <w:rsid w:val="006C6842"/>
    <w:rsid w:val="006D18FD"/>
    <w:rsid w:val="006D1BC8"/>
    <w:rsid w:val="006D285A"/>
    <w:rsid w:val="006D3A3E"/>
    <w:rsid w:val="006D48D4"/>
    <w:rsid w:val="006D5930"/>
    <w:rsid w:val="006D59FA"/>
    <w:rsid w:val="006D5FC4"/>
    <w:rsid w:val="006D6256"/>
    <w:rsid w:val="006D69DC"/>
    <w:rsid w:val="006D6A12"/>
    <w:rsid w:val="006E0333"/>
    <w:rsid w:val="006E1FC5"/>
    <w:rsid w:val="006E2250"/>
    <w:rsid w:val="006E2CEA"/>
    <w:rsid w:val="006E303C"/>
    <w:rsid w:val="006E42E5"/>
    <w:rsid w:val="006E44FD"/>
    <w:rsid w:val="006E55FC"/>
    <w:rsid w:val="006E603C"/>
    <w:rsid w:val="006E7DF4"/>
    <w:rsid w:val="006F12ED"/>
    <w:rsid w:val="006F27AB"/>
    <w:rsid w:val="006F2EB0"/>
    <w:rsid w:val="006F308A"/>
    <w:rsid w:val="006F40DE"/>
    <w:rsid w:val="006F42E4"/>
    <w:rsid w:val="006F59C1"/>
    <w:rsid w:val="006F5A45"/>
    <w:rsid w:val="006F5CC8"/>
    <w:rsid w:val="006F7786"/>
    <w:rsid w:val="006F7DE7"/>
    <w:rsid w:val="00701F5F"/>
    <w:rsid w:val="007021F6"/>
    <w:rsid w:val="00702B2B"/>
    <w:rsid w:val="00702E5E"/>
    <w:rsid w:val="00705345"/>
    <w:rsid w:val="00705484"/>
    <w:rsid w:val="00705715"/>
    <w:rsid w:val="007059C1"/>
    <w:rsid w:val="0070762A"/>
    <w:rsid w:val="007103E5"/>
    <w:rsid w:val="00710CD4"/>
    <w:rsid w:val="00711B1D"/>
    <w:rsid w:val="00712E39"/>
    <w:rsid w:val="007130F6"/>
    <w:rsid w:val="00714973"/>
    <w:rsid w:val="007158AE"/>
    <w:rsid w:val="00715D68"/>
    <w:rsid w:val="00716203"/>
    <w:rsid w:val="007171E8"/>
    <w:rsid w:val="007210AF"/>
    <w:rsid w:val="00723450"/>
    <w:rsid w:val="00723D2B"/>
    <w:rsid w:val="007242F8"/>
    <w:rsid w:val="00724B87"/>
    <w:rsid w:val="00724F35"/>
    <w:rsid w:val="00726B33"/>
    <w:rsid w:val="0072720C"/>
    <w:rsid w:val="007272EC"/>
    <w:rsid w:val="0073186B"/>
    <w:rsid w:val="00733ABE"/>
    <w:rsid w:val="00734763"/>
    <w:rsid w:val="0073674B"/>
    <w:rsid w:val="00737615"/>
    <w:rsid w:val="00737968"/>
    <w:rsid w:val="00740031"/>
    <w:rsid w:val="00740F32"/>
    <w:rsid w:val="00741316"/>
    <w:rsid w:val="0074318F"/>
    <w:rsid w:val="00743697"/>
    <w:rsid w:val="00744A4F"/>
    <w:rsid w:val="00744FBD"/>
    <w:rsid w:val="00745A2C"/>
    <w:rsid w:val="007460FF"/>
    <w:rsid w:val="00746993"/>
    <w:rsid w:val="00747108"/>
    <w:rsid w:val="0074727F"/>
    <w:rsid w:val="00750055"/>
    <w:rsid w:val="00751496"/>
    <w:rsid w:val="0075275E"/>
    <w:rsid w:val="007529DA"/>
    <w:rsid w:val="00752A9B"/>
    <w:rsid w:val="00752ED4"/>
    <w:rsid w:val="00753144"/>
    <w:rsid w:val="0075325E"/>
    <w:rsid w:val="0075367E"/>
    <w:rsid w:val="007547F8"/>
    <w:rsid w:val="00755FFD"/>
    <w:rsid w:val="00756638"/>
    <w:rsid w:val="007569FD"/>
    <w:rsid w:val="00756A99"/>
    <w:rsid w:val="00756EF8"/>
    <w:rsid w:val="00757378"/>
    <w:rsid w:val="007603A5"/>
    <w:rsid w:val="00760509"/>
    <w:rsid w:val="0076105B"/>
    <w:rsid w:val="00761550"/>
    <w:rsid w:val="00761EC4"/>
    <w:rsid w:val="00762A21"/>
    <w:rsid w:val="00763F85"/>
    <w:rsid w:val="00764852"/>
    <w:rsid w:val="00764DA0"/>
    <w:rsid w:val="007660BA"/>
    <w:rsid w:val="00766751"/>
    <w:rsid w:val="00766E2B"/>
    <w:rsid w:val="00767228"/>
    <w:rsid w:val="007678D6"/>
    <w:rsid w:val="00767B07"/>
    <w:rsid w:val="00767DE2"/>
    <w:rsid w:val="00772A37"/>
    <w:rsid w:val="00772EDF"/>
    <w:rsid w:val="00773438"/>
    <w:rsid w:val="0077397C"/>
    <w:rsid w:val="007754FC"/>
    <w:rsid w:val="00776413"/>
    <w:rsid w:val="00776C5C"/>
    <w:rsid w:val="00776D96"/>
    <w:rsid w:val="007775B1"/>
    <w:rsid w:val="007807CC"/>
    <w:rsid w:val="007817DF"/>
    <w:rsid w:val="0078263A"/>
    <w:rsid w:val="00783E3B"/>
    <w:rsid w:val="00784715"/>
    <w:rsid w:val="007854F6"/>
    <w:rsid w:val="00785D95"/>
    <w:rsid w:val="00786403"/>
    <w:rsid w:val="007870D3"/>
    <w:rsid w:val="007902D3"/>
    <w:rsid w:val="00791269"/>
    <w:rsid w:val="007920D0"/>
    <w:rsid w:val="007921FB"/>
    <w:rsid w:val="00792AB1"/>
    <w:rsid w:val="00792AB7"/>
    <w:rsid w:val="00792C8A"/>
    <w:rsid w:val="00793837"/>
    <w:rsid w:val="00793841"/>
    <w:rsid w:val="00794AF1"/>
    <w:rsid w:val="00795066"/>
    <w:rsid w:val="00795DBC"/>
    <w:rsid w:val="00796EEF"/>
    <w:rsid w:val="0079768D"/>
    <w:rsid w:val="007978EC"/>
    <w:rsid w:val="007A1913"/>
    <w:rsid w:val="007A3524"/>
    <w:rsid w:val="007A367D"/>
    <w:rsid w:val="007A3A00"/>
    <w:rsid w:val="007A5158"/>
    <w:rsid w:val="007A580F"/>
    <w:rsid w:val="007A6DD0"/>
    <w:rsid w:val="007A7967"/>
    <w:rsid w:val="007A7B9F"/>
    <w:rsid w:val="007A7D91"/>
    <w:rsid w:val="007B0DDC"/>
    <w:rsid w:val="007B1589"/>
    <w:rsid w:val="007B1ECC"/>
    <w:rsid w:val="007B23DD"/>
    <w:rsid w:val="007B2524"/>
    <w:rsid w:val="007B3799"/>
    <w:rsid w:val="007B46AC"/>
    <w:rsid w:val="007B4EBA"/>
    <w:rsid w:val="007B5829"/>
    <w:rsid w:val="007B58EF"/>
    <w:rsid w:val="007B6897"/>
    <w:rsid w:val="007B6B08"/>
    <w:rsid w:val="007B6D9E"/>
    <w:rsid w:val="007B7579"/>
    <w:rsid w:val="007C08D0"/>
    <w:rsid w:val="007C0AE1"/>
    <w:rsid w:val="007C0B63"/>
    <w:rsid w:val="007C21E9"/>
    <w:rsid w:val="007C2A48"/>
    <w:rsid w:val="007C31DB"/>
    <w:rsid w:val="007C3AD0"/>
    <w:rsid w:val="007C47F7"/>
    <w:rsid w:val="007C4AD9"/>
    <w:rsid w:val="007C5258"/>
    <w:rsid w:val="007C5D4A"/>
    <w:rsid w:val="007C64C4"/>
    <w:rsid w:val="007C6923"/>
    <w:rsid w:val="007C7BC8"/>
    <w:rsid w:val="007C7D85"/>
    <w:rsid w:val="007D062F"/>
    <w:rsid w:val="007D0C52"/>
    <w:rsid w:val="007D2033"/>
    <w:rsid w:val="007D2E86"/>
    <w:rsid w:val="007D4162"/>
    <w:rsid w:val="007D4A0F"/>
    <w:rsid w:val="007D4E4A"/>
    <w:rsid w:val="007D52D7"/>
    <w:rsid w:val="007D550A"/>
    <w:rsid w:val="007D6415"/>
    <w:rsid w:val="007D6A38"/>
    <w:rsid w:val="007D718B"/>
    <w:rsid w:val="007D720F"/>
    <w:rsid w:val="007D742A"/>
    <w:rsid w:val="007D754C"/>
    <w:rsid w:val="007D75BA"/>
    <w:rsid w:val="007E0ABD"/>
    <w:rsid w:val="007E1745"/>
    <w:rsid w:val="007E24EF"/>
    <w:rsid w:val="007E2715"/>
    <w:rsid w:val="007E2E08"/>
    <w:rsid w:val="007E2E26"/>
    <w:rsid w:val="007E35BE"/>
    <w:rsid w:val="007E39E0"/>
    <w:rsid w:val="007E3C4E"/>
    <w:rsid w:val="007E53FD"/>
    <w:rsid w:val="007E5E4E"/>
    <w:rsid w:val="007E64CA"/>
    <w:rsid w:val="007E7D5E"/>
    <w:rsid w:val="007F0DCF"/>
    <w:rsid w:val="007F1E44"/>
    <w:rsid w:val="007F23B2"/>
    <w:rsid w:val="007F3D16"/>
    <w:rsid w:val="007F3FCD"/>
    <w:rsid w:val="007F40A4"/>
    <w:rsid w:val="007F45FC"/>
    <w:rsid w:val="007F4E35"/>
    <w:rsid w:val="007F53F4"/>
    <w:rsid w:val="007F5C22"/>
    <w:rsid w:val="007F6ABD"/>
    <w:rsid w:val="007F6C16"/>
    <w:rsid w:val="007F76DE"/>
    <w:rsid w:val="007F7D84"/>
    <w:rsid w:val="007F7F82"/>
    <w:rsid w:val="00800541"/>
    <w:rsid w:val="008005DD"/>
    <w:rsid w:val="0080137F"/>
    <w:rsid w:val="00802888"/>
    <w:rsid w:val="00802A37"/>
    <w:rsid w:val="00802AF5"/>
    <w:rsid w:val="00803061"/>
    <w:rsid w:val="0080306F"/>
    <w:rsid w:val="00803E70"/>
    <w:rsid w:val="0080414E"/>
    <w:rsid w:val="00804D82"/>
    <w:rsid w:val="00805A90"/>
    <w:rsid w:val="008077BE"/>
    <w:rsid w:val="00807AAF"/>
    <w:rsid w:val="00810889"/>
    <w:rsid w:val="00810EF0"/>
    <w:rsid w:val="00813398"/>
    <w:rsid w:val="00813867"/>
    <w:rsid w:val="008143F1"/>
    <w:rsid w:val="008160EB"/>
    <w:rsid w:val="00817D38"/>
    <w:rsid w:val="00820137"/>
    <w:rsid w:val="00821E4C"/>
    <w:rsid w:val="00821F3A"/>
    <w:rsid w:val="0082305C"/>
    <w:rsid w:val="008239D1"/>
    <w:rsid w:val="00823F85"/>
    <w:rsid w:val="00826124"/>
    <w:rsid w:val="00827279"/>
    <w:rsid w:val="008274EC"/>
    <w:rsid w:val="00830431"/>
    <w:rsid w:val="00830AB1"/>
    <w:rsid w:val="00830B43"/>
    <w:rsid w:val="008313AB"/>
    <w:rsid w:val="00831F30"/>
    <w:rsid w:val="00833DEE"/>
    <w:rsid w:val="0083440A"/>
    <w:rsid w:val="008347EB"/>
    <w:rsid w:val="00834C32"/>
    <w:rsid w:val="00835229"/>
    <w:rsid w:val="008358FD"/>
    <w:rsid w:val="008372AD"/>
    <w:rsid w:val="008401A5"/>
    <w:rsid w:val="008404B7"/>
    <w:rsid w:val="008418D6"/>
    <w:rsid w:val="00842F12"/>
    <w:rsid w:val="00842F6E"/>
    <w:rsid w:val="00844698"/>
    <w:rsid w:val="00845223"/>
    <w:rsid w:val="008459AE"/>
    <w:rsid w:val="00846833"/>
    <w:rsid w:val="00850143"/>
    <w:rsid w:val="00852EE1"/>
    <w:rsid w:val="008537DB"/>
    <w:rsid w:val="00855C36"/>
    <w:rsid w:val="008573CA"/>
    <w:rsid w:val="00860903"/>
    <w:rsid w:val="00861A47"/>
    <w:rsid w:val="0086280D"/>
    <w:rsid w:val="0086443A"/>
    <w:rsid w:val="008653B6"/>
    <w:rsid w:val="0086564A"/>
    <w:rsid w:val="00866159"/>
    <w:rsid w:val="00866258"/>
    <w:rsid w:val="008667FF"/>
    <w:rsid w:val="00867086"/>
    <w:rsid w:val="00867865"/>
    <w:rsid w:val="00870281"/>
    <w:rsid w:val="00870375"/>
    <w:rsid w:val="008719F7"/>
    <w:rsid w:val="008731EA"/>
    <w:rsid w:val="008736EB"/>
    <w:rsid w:val="008744A4"/>
    <w:rsid w:val="00874A7F"/>
    <w:rsid w:val="0087525B"/>
    <w:rsid w:val="008757ED"/>
    <w:rsid w:val="00875F6B"/>
    <w:rsid w:val="00877B89"/>
    <w:rsid w:val="00880086"/>
    <w:rsid w:val="008819A8"/>
    <w:rsid w:val="00882C48"/>
    <w:rsid w:val="0088333D"/>
    <w:rsid w:val="00883B40"/>
    <w:rsid w:val="00884658"/>
    <w:rsid w:val="00885648"/>
    <w:rsid w:val="00885DFB"/>
    <w:rsid w:val="00886587"/>
    <w:rsid w:val="008875C3"/>
    <w:rsid w:val="00887866"/>
    <w:rsid w:val="00887D76"/>
    <w:rsid w:val="0089013F"/>
    <w:rsid w:val="00891A72"/>
    <w:rsid w:val="00891FA9"/>
    <w:rsid w:val="00892884"/>
    <w:rsid w:val="008932E4"/>
    <w:rsid w:val="00893B5D"/>
    <w:rsid w:val="0089406B"/>
    <w:rsid w:val="00894C9B"/>
    <w:rsid w:val="00895D4B"/>
    <w:rsid w:val="00896A2B"/>
    <w:rsid w:val="0089702D"/>
    <w:rsid w:val="00897D3D"/>
    <w:rsid w:val="00897F3E"/>
    <w:rsid w:val="008A0474"/>
    <w:rsid w:val="008A0BC8"/>
    <w:rsid w:val="008A13A6"/>
    <w:rsid w:val="008A1A72"/>
    <w:rsid w:val="008A1B77"/>
    <w:rsid w:val="008A20E3"/>
    <w:rsid w:val="008A227A"/>
    <w:rsid w:val="008A22C2"/>
    <w:rsid w:val="008A254C"/>
    <w:rsid w:val="008A3CE4"/>
    <w:rsid w:val="008A3FDE"/>
    <w:rsid w:val="008A4576"/>
    <w:rsid w:val="008A458B"/>
    <w:rsid w:val="008A5719"/>
    <w:rsid w:val="008A6CA8"/>
    <w:rsid w:val="008A6F6B"/>
    <w:rsid w:val="008A7E30"/>
    <w:rsid w:val="008B075F"/>
    <w:rsid w:val="008B298F"/>
    <w:rsid w:val="008B2CDD"/>
    <w:rsid w:val="008B3F63"/>
    <w:rsid w:val="008B45A4"/>
    <w:rsid w:val="008B4DDB"/>
    <w:rsid w:val="008B538C"/>
    <w:rsid w:val="008B5661"/>
    <w:rsid w:val="008B57C2"/>
    <w:rsid w:val="008B60EA"/>
    <w:rsid w:val="008B7ED3"/>
    <w:rsid w:val="008C049A"/>
    <w:rsid w:val="008C12A9"/>
    <w:rsid w:val="008C1DB5"/>
    <w:rsid w:val="008C2A38"/>
    <w:rsid w:val="008C4F5D"/>
    <w:rsid w:val="008C79CC"/>
    <w:rsid w:val="008D01CC"/>
    <w:rsid w:val="008D0C75"/>
    <w:rsid w:val="008D0EDD"/>
    <w:rsid w:val="008D0F6B"/>
    <w:rsid w:val="008D2689"/>
    <w:rsid w:val="008D2DC1"/>
    <w:rsid w:val="008D31C4"/>
    <w:rsid w:val="008D36EF"/>
    <w:rsid w:val="008D396A"/>
    <w:rsid w:val="008D3A76"/>
    <w:rsid w:val="008D3BFD"/>
    <w:rsid w:val="008D553D"/>
    <w:rsid w:val="008D55B8"/>
    <w:rsid w:val="008D65B8"/>
    <w:rsid w:val="008D6919"/>
    <w:rsid w:val="008D69FA"/>
    <w:rsid w:val="008D6EE6"/>
    <w:rsid w:val="008D7588"/>
    <w:rsid w:val="008D7CFB"/>
    <w:rsid w:val="008E07AB"/>
    <w:rsid w:val="008E13F4"/>
    <w:rsid w:val="008E1DE9"/>
    <w:rsid w:val="008E2F5F"/>
    <w:rsid w:val="008E3357"/>
    <w:rsid w:val="008E3CBE"/>
    <w:rsid w:val="008E47C7"/>
    <w:rsid w:val="008E59AB"/>
    <w:rsid w:val="008E6398"/>
    <w:rsid w:val="008E6D6C"/>
    <w:rsid w:val="008E7109"/>
    <w:rsid w:val="008E780C"/>
    <w:rsid w:val="008F02CA"/>
    <w:rsid w:val="008F24F7"/>
    <w:rsid w:val="008F295C"/>
    <w:rsid w:val="008F2FA6"/>
    <w:rsid w:val="008F32EE"/>
    <w:rsid w:val="008F43F9"/>
    <w:rsid w:val="008F4721"/>
    <w:rsid w:val="008F4B0B"/>
    <w:rsid w:val="008F5777"/>
    <w:rsid w:val="008F5E52"/>
    <w:rsid w:val="00900974"/>
    <w:rsid w:val="0090106F"/>
    <w:rsid w:val="009012AD"/>
    <w:rsid w:val="009013AC"/>
    <w:rsid w:val="0090176D"/>
    <w:rsid w:val="00901E61"/>
    <w:rsid w:val="009025A5"/>
    <w:rsid w:val="00902A1B"/>
    <w:rsid w:val="0090307D"/>
    <w:rsid w:val="009033E5"/>
    <w:rsid w:val="00903873"/>
    <w:rsid w:val="00903BF7"/>
    <w:rsid w:val="00904918"/>
    <w:rsid w:val="00904E6C"/>
    <w:rsid w:val="00905C2C"/>
    <w:rsid w:val="009072F9"/>
    <w:rsid w:val="00907A19"/>
    <w:rsid w:val="00907C86"/>
    <w:rsid w:val="00911574"/>
    <w:rsid w:val="0091258D"/>
    <w:rsid w:val="00912FBE"/>
    <w:rsid w:val="00912FC4"/>
    <w:rsid w:val="009141C0"/>
    <w:rsid w:val="009142B9"/>
    <w:rsid w:val="00914B3F"/>
    <w:rsid w:val="009178C8"/>
    <w:rsid w:val="00920297"/>
    <w:rsid w:val="009202FB"/>
    <w:rsid w:val="00920845"/>
    <w:rsid w:val="00920F92"/>
    <w:rsid w:val="00921684"/>
    <w:rsid w:val="009222BC"/>
    <w:rsid w:val="00922D0D"/>
    <w:rsid w:val="009234A9"/>
    <w:rsid w:val="009242E0"/>
    <w:rsid w:val="009248BD"/>
    <w:rsid w:val="00925503"/>
    <w:rsid w:val="009265F7"/>
    <w:rsid w:val="009268A4"/>
    <w:rsid w:val="00926BD6"/>
    <w:rsid w:val="00927AC8"/>
    <w:rsid w:val="00930559"/>
    <w:rsid w:val="0093071E"/>
    <w:rsid w:val="00932371"/>
    <w:rsid w:val="009326DB"/>
    <w:rsid w:val="00932D91"/>
    <w:rsid w:val="0093326C"/>
    <w:rsid w:val="009339C2"/>
    <w:rsid w:val="009340AD"/>
    <w:rsid w:val="0093429E"/>
    <w:rsid w:val="009345AC"/>
    <w:rsid w:val="009349C4"/>
    <w:rsid w:val="00934A2F"/>
    <w:rsid w:val="00934C9E"/>
    <w:rsid w:val="009357A1"/>
    <w:rsid w:val="00940B4E"/>
    <w:rsid w:val="00941248"/>
    <w:rsid w:val="00943B0A"/>
    <w:rsid w:val="00944432"/>
    <w:rsid w:val="00944796"/>
    <w:rsid w:val="00944E55"/>
    <w:rsid w:val="00944F6A"/>
    <w:rsid w:val="0094641D"/>
    <w:rsid w:val="00947015"/>
    <w:rsid w:val="009477AD"/>
    <w:rsid w:val="00953491"/>
    <w:rsid w:val="00955EFC"/>
    <w:rsid w:val="00955FE1"/>
    <w:rsid w:val="00956FCF"/>
    <w:rsid w:val="00957073"/>
    <w:rsid w:val="0095743B"/>
    <w:rsid w:val="009578B9"/>
    <w:rsid w:val="00961A63"/>
    <w:rsid w:val="009631FE"/>
    <w:rsid w:val="0096385F"/>
    <w:rsid w:val="00963D73"/>
    <w:rsid w:val="0096498D"/>
    <w:rsid w:val="00965183"/>
    <w:rsid w:val="009651E9"/>
    <w:rsid w:val="00966628"/>
    <w:rsid w:val="0096673F"/>
    <w:rsid w:val="0096696C"/>
    <w:rsid w:val="009670A1"/>
    <w:rsid w:val="00967F0A"/>
    <w:rsid w:val="00970B41"/>
    <w:rsid w:val="009712F3"/>
    <w:rsid w:val="00971484"/>
    <w:rsid w:val="00971E98"/>
    <w:rsid w:val="00973161"/>
    <w:rsid w:val="009731FD"/>
    <w:rsid w:val="00973B98"/>
    <w:rsid w:val="00974101"/>
    <w:rsid w:val="009742AA"/>
    <w:rsid w:val="00974D0B"/>
    <w:rsid w:val="00974E79"/>
    <w:rsid w:val="009761DC"/>
    <w:rsid w:val="00976DA2"/>
    <w:rsid w:val="00977898"/>
    <w:rsid w:val="009809C9"/>
    <w:rsid w:val="00980F37"/>
    <w:rsid w:val="0098135C"/>
    <w:rsid w:val="00981CD8"/>
    <w:rsid w:val="00981D96"/>
    <w:rsid w:val="00982640"/>
    <w:rsid w:val="009826B3"/>
    <w:rsid w:val="009828F3"/>
    <w:rsid w:val="00983983"/>
    <w:rsid w:val="00983C1E"/>
    <w:rsid w:val="0098644A"/>
    <w:rsid w:val="00986538"/>
    <w:rsid w:val="00986BFD"/>
    <w:rsid w:val="009879EF"/>
    <w:rsid w:val="00987A49"/>
    <w:rsid w:val="00987D10"/>
    <w:rsid w:val="00990A7D"/>
    <w:rsid w:val="009925B0"/>
    <w:rsid w:val="00993B9C"/>
    <w:rsid w:val="0099560C"/>
    <w:rsid w:val="0099562B"/>
    <w:rsid w:val="00995C1D"/>
    <w:rsid w:val="0099607A"/>
    <w:rsid w:val="00997907"/>
    <w:rsid w:val="00997BD2"/>
    <w:rsid w:val="00997F61"/>
    <w:rsid w:val="009A0872"/>
    <w:rsid w:val="009A1672"/>
    <w:rsid w:val="009A16A1"/>
    <w:rsid w:val="009A2D10"/>
    <w:rsid w:val="009A346E"/>
    <w:rsid w:val="009A55F1"/>
    <w:rsid w:val="009A785B"/>
    <w:rsid w:val="009A7AF8"/>
    <w:rsid w:val="009B01D5"/>
    <w:rsid w:val="009B0627"/>
    <w:rsid w:val="009B098D"/>
    <w:rsid w:val="009B19D3"/>
    <w:rsid w:val="009B1D35"/>
    <w:rsid w:val="009B2846"/>
    <w:rsid w:val="009B2A31"/>
    <w:rsid w:val="009B2A60"/>
    <w:rsid w:val="009B3339"/>
    <w:rsid w:val="009B33E9"/>
    <w:rsid w:val="009B38B6"/>
    <w:rsid w:val="009B40C8"/>
    <w:rsid w:val="009B4D4A"/>
    <w:rsid w:val="009B4FFC"/>
    <w:rsid w:val="009B6487"/>
    <w:rsid w:val="009B6BFD"/>
    <w:rsid w:val="009B75B9"/>
    <w:rsid w:val="009B773A"/>
    <w:rsid w:val="009B7B38"/>
    <w:rsid w:val="009B7CAF"/>
    <w:rsid w:val="009C1776"/>
    <w:rsid w:val="009C1AC7"/>
    <w:rsid w:val="009C245D"/>
    <w:rsid w:val="009C2C2D"/>
    <w:rsid w:val="009C47B2"/>
    <w:rsid w:val="009C5DE6"/>
    <w:rsid w:val="009C71F9"/>
    <w:rsid w:val="009C7A4D"/>
    <w:rsid w:val="009D10E0"/>
    <w:rsid w:val="009D1812"/>
    <w:rsid w:val="009D2C74"/>
    <w:rsid w:val="009D39E4"/>
    <w:rsid w:val="009D5061"/>
    <w:rsid w:val="009D58F7"/>
    <w:rsid w:val="009D60DB"/>
    <w:rsid w:val="009D6718"/>
    <w:rsid w:val="009D67C1"/>
    <w:rsid w:val="009D7C59"/>
    <w:rsid w:val="009E035C"/>
    <w:rsid w:val="009E0970"/>
    <w:rsid w:val="009E0DC6"/>
    <w:rsid w:val="009E0E65"/>
    <w:rsid w:val="009E22F5"/>
    <w:rsid w:val="009E3465"/>
    <w:rsid w:val="009E4707"/>
    <w:rsid w:val="009E4D5A"/>
    <w:rsid w:val="009E543C"/>
    <w:rsid w:val="009E5D73"/>
    <w:rsid w:val="009E66E7"/>
    <w:rsid w:val="009E7163"/>
    <w:rsid w:val="009E76BA"/>
    <w:rsid w:val="009E7836"/>
    <w:rsid w:val="009E7B4F"/>
    <w:rsid w:val="009F0171"/>
    <w:rsid w:val="009F0552"/>
    <w:rsid w:val="009F0F95"/>
    <w:rsid w:val="009F11BF"/>
    <w:rsid w:val="009F23C9"/>
    <w:rsid w:val="009F385F"/>
    <w:rsid w:val="009F4076"/>
    <w:rsid w:val="009F4423"/>
    <w:rsid w:val="009F504E"/>
    <w:rsid w:val="009F648A"/>
    <w:rsid w:val="00A00F44"/>
    <w:rsid w:val="00A02071"/>
    <w:rsid w:val="00A02CB9"/>
    <w:rsid w:val="00A02D99"/>
    <w:rsid w:val="00A030AF"/>
    <w:rsid w:val="00A033B8"/>
    <w:rsid w:val="00A03902"/>
    <w:rsid w:val="00A03B3D"/>
    <w:rsid w:val="00A03FC1"/>
    <w:rsid w:val="00A0487E"/>
    <w:rsid w:val="00A04C41"/>
    <w:rsid w:val="00A0562E"/>
    <w:rsid w:val="00A05634"/>
    <w:rsid w:val="00A058CD"/>
    <w:rsid w:val="00A065EA"/>
    <w:rsid w:val="00A07086"/>
    <w:rsid w:val="00A072AA"/>
    <w:rsid w:val="00A10C09"/>
    <w:rsid w:val="00A1228A"/>
    <w:rsid w:val="00A123E5"/>
    <w:rsid w:val="00A13449"/>
    <w:rsid w:val="00A13F9F"/>
    <w:rsid w:val="00A140A3"/>
    <w:rsid w:val="00A140F4"/>
    <w:rsid w:val="00A142F4"/>
    <w:rsid w:val="00A14BA1"/>
    <w:rsid w:val="00A16138"/>
    <w:rsid w:val="00A16586"/>
    <w:rsid w:val="00A1666D"/>
    <w:rsid w:val="00A17948"/>
    <w:rsid w:val="00A2018F"/>
    <w:rsid w:val="00A21DBC"/>
    <w:rsid w:val="00A2225A"/>
    <w:rsid w:val="00A222BB"/>
    <w:rsid w:val="00A2275D"/>
    <w:rsid w:val="00A22F11"/>
    <w:rsid w:val="00A23279"/>
    <w:rsid w:val="00A2388F"/>
    <w:rsid w:val="00A23BF7"/>
    <w:rsid w:val="00A23E9E"/>
    <w:rsid w:val="00A242C2"/>
    <w:rsid w:val="00A24874"/>
    <w:rsid w:val="00A24F91"/>
    <w:rsid w:val="00A25A60"/>
    <w:rsid w:val="00A2652F"/>
    <w:rsid w:val="00A26D0D"/>
    <w:rsid w:val="00A270C1"/>
    <w:rsid w:val="00A272FB"/>
    <w:rsid w:val="00A27679"/>
    <w:rsid w:val="00A27710"/>
    <w:rsid w:val="00A279B2"/>
    <w:rsid w:val="00A302A6"/>
    <w:rsid w:val="00A308F1"/>
    <w:rsid w:val="00A30CBD"/>
    <w:rsid w:val="00A30DB4"/>
    <w:rsid w:val="00A314EA"/>
    <w:rsid w:val="00A316A8"/>
    <w:rsid w:val="00A31E95"/>
    <w:rsid w:val="00A31FD7"/>
    <w:rsid w:val="00A324DE"/>
    <w:rsid w:val="00A32BAA"/>
    <w:rsid w:val="00A32E44"/>
    <w:rsid w:val="00A330F9"/>
    <w:rsid w:val="00A3322C"/>
    <w:rsid w:val="00A33520"/>
    <w:rsid w:val="00A335F6"/>
    <w:rsid w:val="00A337DC"/>
    <w:rsid w:val="00A34212"/>
    <w:rsid w:val="00A34A5C"/>
    <w:rsid w:val="00A35DD5"/>
    <w:rsid w:val="00A361E6"/>
    <w:rsid w:val="00A375CD"/>
    <w:rsid w:val="00A405BB"/>
    <w:rsid w:val="00A40CEA"/>
    <w:rsid w:val="00A41688"/>
    <w:rsid w:val="00A41B3E"/>
    <w:rsid w:val="00A41C80"/>
    <w:rsid w:val="00A42581"/>
    <w:rsid w:val="00A42913"/>
    <w:rsid w:val="00A452F4"/>
    <w:rsid w:val="00A46165"/>
    <w:rsid w:val="00A4723B"/>
    <w:rsid w:val="00A47DDF"/>
    <w:rsid w:val="00A47E66"/>
    <w:rsid w:val="00A5006D"/>
    <w:rsid w:val="00A50695"/>
    <w:rsid w:val="00A51399"/>
    <w:rsid w:val="00A514D8"/>
    <w:rsid w:val="00A51FE4"/>
    <w:rsid w:val="00A55038"/>
    <w:rsid w:val="00A6073A"/>
    <w:rsid w:val="00A628D5"/>
    <w:rsid w:val="00A63186"/>
    <w:rsid w:val="00A64EBE"/>
    <w:rsid w:val="00A65068"/>
    <w:rsid w:val="00A656EF"/>
    <w:rsid w:val="00A666B9"/>
    <w:rsid w:val="00A66D4C"/>
    <w:rsid w:val="00A701A9"/>
    <w:rsid w:val="00A7029B"/>
    <w:rsid w:val="00A707C9"/>
    <w:rsid w:val="00A70CF0"/>
    <w:rsid w:val="00A71AD8"/>
    <w:rsid w:val="00A71D00"/>
    <w:rsid w:val="00A71F18"/>
    <w:rsid w:val="00A72AAC"/>
    <w:rsid w:val="00A7366E"/>
    <w:rsid w:val="00A738DD"/>
    <w:rsid w:val="00A73939"/>
    <w:rsid w:val="00A73B4A"/>
    <w:rsid w:val="00A73F83"/>
    <w:rsid w:val="00A7466F"/>
    <w:rsid w:val="00A75F9C"/>
    <w:rsid w:val="00A76470"/>
    <w:rsid w:val="00A767F6"/>
    <w:rsid w:val="00A772E1"/>
    <w:rsid w:val="00A775B1"/>
    <w:rsid w:val="00A8009E"/>
    <w:rsid w:val="00A805C8"/>
    <w:rsid w:val="00A80EFD"/>
    <w:rsid w:val="00A8102A"/>
    <w:rsid w:val="00A81766"/>
    <w:rsid w:val="00A8197A"/>
    <w:rsid w:val="00A821C9"/>
    <w:rsid w:val="00A8287C"/>
    <w:rsid w:val="00A82C8B"/>
    <w:rsid w:val="00A84A88"/>
    <w:rsid w:val="00A86383"/>
    <w:rsid w:val="00A86B60"/>
    <w:rsid w:val="00A87146"/>
    <w:rsid w:val="00A8765B"/>
    <w:rsid w:val="00A877A9"/>
    <w:rsid w:val="00A87AF2"/>
    <w:rsid w:val="00A87DE3"/>
    <w:rsid w:val="00A90228"/>
    <w:rsid w:val="00A9047C"/>
    <w:rsid w:val="00A9204B"/>
    <w:rsid w:val="00A9243F"/>
    <w:rsid w:val="00A93917"/>
    <w:rsid w:val="00A94611"/>
    <w:rsid w:val="00A94AA0"/>
    <w:rsid w:val="00A976FB"/>
    <w:rsid w:val="00A97755"/>
    <w:rsid w:val="00AA0383"/>
    <w:rsid w:val="00AA0460"/>
    <w:rsid w:val="00AA0D98"/>
    <w:rsid w:val="00AA1975"/>
    <w:rsid w:val="00AA2108"/>
    <w:rsid w:val="00AA22A3"/>
    <w:rsid w:val="00AA3149"/>
    <w:rsid w:val="00AA440F"/>
    <w:rsid w:val="00AA5587"/>
    <w:rsid w:val="00AB148E"/>
    <w:rsid w:val="00AB17B0"/>
    <w:rsid w:val="00AB1D2E"/>
    <w:rsid w:val="00AB1F5F"/>
    <w:rsid w:val="00AB29E1"/>
    <w:rsid w:val="00AB2B9E"/>
    <w:rsid w:val="00AB3D3B"/>
    <w:rsid w:val="00AB470D"/>
    <w:rsid w:val="00AB608F"/>
    <w:rsid w:val="00AB6499"/>
    <w:rsid w:val="00AC092E"/>
    <w:rsid w:val="00AC0BE3"/>
    <w:rsid w:val="00AC3CBE"/>
    <w:rsid w:val="00AC40C3"/>
    <w:rsid w:val="00AC414F"/>
    <w:rsid w:val="00AC473C"/>
    <w:rsid w:val="00AC4B18"/>
    <w:rsid w:val="00AC74B9"/>
    <w:rsid w:val="00AD013D"/>
    <w:rsid w:val="00AD0B1F"/>
    <w:rsid w:val="00AD0C79"/>
    <w:rsid w:val="00AD1399"/>
    <w:rsid w:val="00AD1689"/>
    <w:rsid w:val="00AD25F4"/>
    <w:rsid w:val="00AD27B1"/>
    <w:rsid w:val="00AD4620"/>
    <w:rsid w:val="00AD46F1"/>
    <w:rsid w:val="00AD5604"/>
    <w:rsid w:val="00AD5BDE"/>
    <w:rsid w:val="00AD6228"/>
    <w:rsid w:val="00AD636C"/>
    <w:rsid w:val="00AD660D"/>
    <w:rsid w:val="00AD6F41"/>
    <w:rsid w:val="00AD7831"/>
    <w:rsid w:val="00AD7EB9"/>
    <w:rsid w:val="00AD7FE2"/>
    <w:rsid w:val="00AE0E3A"/>
    <w:rsid w:val="00AE1140"/>
    <w:rsid w:val="00AE16A4"/>
    <w:rsid w:val="00AE175A"/>
    <w:rsid w:val="00AE25AB"/>
    <w:rsid w:val="00AE2981"/>
    <w:rsid w:val="00AE2F24"/>
    <w:rsid w:val="00AE3FC4"/>
    <w:rsid w:val="00AE4755"/>
    <w:rsid w:val="00AE4C6F"/>
    <w:rsid w:val="00AE4EDB"/>
    <w:rsid w:val="00AE5120"/>
    <w:rsid w:val="00AE5466"/>
    <w:rsid w:val="00AE57F3"/>
    <w:rsid w:val="00AE5BD9"/>
    <w:rsid w:val="00AE69E5"/>
    <w:rsid w:val="00AE6A24"/>
    <w:rsid w:val="00AE6C53"/>
    <w:rsid w:val="00AE74C5"/>
    <w:rsid w:val="00AE77F7"/>
    <w:rsid w:val="00AE7D4A"/>
    <w:rsid w:val="00AF0110"/>
    <w:rsid w:val="00AF0484"/>
    <w:rsid w:val="00AF0D9F"/>
    <w:rsid w:val="00AF0FB8"/>
    <w:rsid w:val="00AF13A0"/>
    <w:rsid w:val="00AF1493"/>
    <w:rsid w:val="00AF1CC5"/>
    <w:rsid w:val="00AF2B6E"/>
    <w:rsid w:val="00AF2E3B"/>
    <w:rsid w:val="00AF318E"/>
    <w:rsid w:val="00AF3B3F"/>
    <w:rsid w:val="00AF4506"/>
    <w:rsid w:val="00AF45E1"/>
    <w:rsid w:val="00AF4D1E"/>
    <w:rsid w:val="00AF4FF9"/>
    <w:rsid w:val="00AF66FE"/>
    <w:rsid w:val="00AF698C"/>
    <w:rsid w:val="00AF73F4"/>
    <w:rsid w:val="00B02281"/>
    <w:rsid w:val="00B027A8"/>
    <w:rsid w:val="00B029DB"/>
    <w:rsid w:val="00B0331F"/>
    <w:rsid w:val="00B0557F"/>
    <w:rsid w:val="00B06058"/>
    <w:rsid w:val="00B06225"/>
    <w:rsid w:val="00B064F4"/>
    <w:rsid w:val="00B078E9"/>
    <w:rsid w:val="00B078EC"/>
    <w:rsid w:val="00B07EBE"/>
    <w:rsid w:val="00B108A7"/>
    <w:rsid w:val="00B111DE"/>
    <w:rsid w:val="00B11682"/>
    <w:rsid w:val="00B135F5"/>
    <w:rsid w:val="00B150BD"/>
    <w:rsid w:val="00B15826"/>
    <w:rsid w:val="00B1707A"/>
    <w:rsid w:val="00B21190"/>
    <w:rsid w:val="00B21B07"/>
    <w:rsid w:val="00B21E0C"/>
    <w:rsid w:val="00B222FB"/>
    <w:rsid w:val="00B22F72"/>
    <w:rsid w:val="00B23C48"/>
    <w:rsid w:val="00B24508"/>
    <w:rsid w:val="00B255EB"/>
    <w:rsid w:val="00B26B27"/>
    <w:rsid w:val="00B275D9"/>
    <w:rsid w:val="00B27941"/>
    <w:rsid w:val="00B27C53"/>
    <w:rsid w:val="00B301D6"/>
    <w:rsid w:val="00B3060E"/>
    <w:rsid w:val="00B32AF2"/>
    <w:rsid w:val="00B3400F"/>
    <w:rsid w:val="00B34318"/>
    <w:rsid w:val="00B35A0C"/>
    <w:rsid w:val="00B35C96"/>
    <w:rsid w:val="00B35D79"/>
    <w:rsid w:val="00B35EF9"/>
    <w:rsid w:val="00B36574"/>
    <w:rsid w:val="00B37809"/>
    <w:rsid w:val="00B37BA8"/>
    <w:rsid w:val="00B40A48"/>
    <w:rsid w:val="00B4163E"/>
    <w:rsid w:val="00B421FE"/>
    <w:rsid w:val="00B42F5F"/>
    <w:rsid w:val="00B43F3D"/>
    <w:rsid w:val="00B45E3E"/>
    <w:rsid w:val="00B46B4B"/>
    <w:rsid w:val="00B5066B"/>
    <w:rsid w:val="00B51B3C"/>
    <w:rsid w:val="00B51C77"/>
    <w:rsid w:val="00B52AC0"/>
    <w:rsid w:val="00B530E0"/>
    <w:rsid w:val="00B53412"/>
    <w:rsid w:val="00B54EFF"/>
    <w:rsid w:val="00B55624"/>
    <w:rsid w:val="00B5656B"/>
    <w:rsid w:val="00B56E51"/>
    <w:rsid w:val="00B570EE"/>
    <w:rsid w:val="00B576D3"/>
    <w:rsid w:val="00B576ED"/>
    <w:rsid w:val="00B602AD"/>
    <w:rsid w:val="00B603EB"/>
    <w:rsid w:val="00B60A3A"/>
    <w:rsid w:val="00B61E1D"/>
    <w:rsid w:val="00B61F7C"/>
    <w:rsid w:val="00B64823"/>
    <w:rsid w:val="00B64E8D"/>
    <w:rsid w:val="00B66E40"/>
    <w:rsid w:val="00B676EA"/>
    <w:rsid w:val="00B67770"/>
    <w:rsid w:val="00B67C73"/>
    <w:rsid w:val="00B706F1"/>
    <w:rsid w:val="00B70C96"/>
    <w:rsid w:val="00B72560"/>
    <w:rsid w:val="00B728C9"/>
    <w:rsid w:val="00B7374C"/>
    <w:rsid w:val="00B74004"/>
    <w:rsid w:val="00B7444C"/>
    <w:rsid w:val="00B74635"/>
    <w:rsid w:val="00B74DE5"/>
    <w:rsid w:val="00B7502F"/>
    <w:rsid w:val="00B75B59"/>
    <w:rsid w:val="00B75EDA"/>
    <w:rsid w:val="00B76514"/>
    <w:rsid w:val="00B76946"/>
    <w:rsid w:val="00B76BF9"/>
    <w:rsid w:val="00B778F3"/>
    <w:rsid w:val="00B80EBC"/>
    <w:rsid w:val="00B812FD"/>
    <w:rsid w:val="00B81AFF"/>
    <w:rsid w:val="00B83E65"/>
    <w:rsid w:val="00B847D7"/>
    <w:rsid w:val="00B8592E"/>
    <w:rsid w:val="00B860DA"/>
    <w:rsid w:val="00B86620"/>
    <w:rsid w:val="00B86F1B"/>
    <w:rsid w:val="00B86F99"/>
    <w:rsid w:val="00B9027B"/>
    <w:rsid w:val="00B92B10"/>
    <w:rsid w:val="00B92BDD"/>
    <w:rsid w:val="00B93450"/>
    <w:rsid w:val="00B94735"/>
    <w:rsid w:val="00B9505C"/>
    <w:rsid w:val="00B95060"/>
    <w:rsid w:val="00B950EF"/>
    <w:rsid w:val="00B95111"/>
    <w:rsid w:val="00B953CD"/>
    <w:rsid w:val="00B957F3"/>
    <w:rsid w:val="00B95A8E"/>
    <w:rsid w:val="00B95E12"/>
    <w:rsid w:val="00B95F23"/>
    <w:rsid w:val="00B96014"/>
    <w:rsid w:val="00B96052"/>
    <w:rsid w:val="00B966D0"/>
    <w:rsid w:val="00B96D35"/>
    <w:rsid w:val="00B96FD0"/>
    <w:rsid w:val="00B971E9"/>
    <w:rsid w:val="00B97343"/>
    <w:rsid w:val="00BA2E5A"/>
    <w:rsid w:val="00BA333A"/>
    <w:rsid w:val="00BA3557"/>
    <w:rsid w:val="00BA39E7"/>
    <w:rsid w:val="00BA3D1A"/>
    <w:rsid w:val="00BA3F8B"/>
    <w:rsid w:val="00BA49C8"/>
    <w:rsid w:val="00BA51B4"/>
    <w:rsid w:val="00BA5A8E"/>
    <w:rsid w:val="00BA5D9B"/>
    <w:rsid w:val="00BA7377"/>
    <w:rsid w:val="00BA7426"/>
    <w:rsid w:val="00BB098F"/>
    <w:rsid w:val="00BB0F5A"/>
    <w:rsid w:val="00BB1B27"/>
    <w:rsid w:val="00BB2AFF"/>
    <w:rsid w:val="00BB36F4"/>
    <w:rsid w:val="00BB3FAA"/>
    <w:rsid w:val="00BB44B9"/>
    <w:rsid w:val="00BB5119"/>
    <w:rsid w:val="00BB5B7C"/>
    <w:rsid w:val="00BB5DF2"/>
    <w:rsid w:val="00BB6F52"/>
    <w:rsid w:val="00BB7480"/>
    <w:rsid w:val="00BB76E5"/>
    <w:rsid w:val="00BB7C70"/>
    <w:rsid w:val="00BC0352"/>
    <w:rsid w:val="00BC1CC3"/>
    <w:rsid w:val="00BC41C2"/>
    <w:rsid w:val="00BC4540"/>
    <w:rsid w:val="00BC4D72"/>
    <w:rsid w:val="00BC55E8"/>
    <w:rsid w:val="00BC6285"/>
    <w:rsid w:val="00BC6BC0"/>
    <w:rsid w:val="00BC74C4"/>
    <w:rsid w:val="00BD124C"/>
    <w:rsid w:val="00BD23FB"/>
    <w:rsid w:val="00BD2EB4"/>
    <w:rsid w:val="00BD436A"/>
    <w:rsid w:val="00BD43CA"/>
    <w:rsid w:val="00BD454A"/>
    <w:rsid w:val="00BD55A5"/>
    <w:rsid w:val="00BD64FF"/>
    <w:rsid w:val="00BD76ED"/>
    <w:rsid w:val="00BD780F"/>
    <w:rsid w:val="00BD7BA9"/>
    <w:rsid w:val="00BD7E03"/>
    <w:rsid w:val="00BD7EE1"/>
    <w:rsid w:val="00BE0245"/>
    <w:rsid w:val="00BE03D6"/>
    <w:rsid w:val="00BE0F69"/>
    <w:rsid w:val="00BE100E"/>
    <w:rsid w:val="00BE14B9"/>
    <w:rsid w:val="00BE152E"/>
    <w:rsid w:val="00BE1721"/>
    <w:rsid w:val="00BE1DA9"/>
    <w:rsid w:val="00BE1FA8"/>
    <w:rsid w:val="00BE369A"/>
    <w:rsid w:val="00BE5169"/>
    <w:rsid w:val="00BE5827"/>
    <w:rsid w:val="00BE5A13"/>
    <w:rsid w:val="00BE5F03"/>
    <w:rsid w:val="00BE6252"/>
    <w:rsid w:val="00BE6408"/>
    <w:rsid w:val="00BE6785"/>
    <w:rsid w:val="00BE6B81"/>
    <w:rsid w:val="00BE6C07"/>
    <w:rsid w:val="00BE794E"/>
    <w:rsid w:val="00BF05E5"/>
    <w:rsid w:val="00BF0631"/>
    <w:rsid w:val="00BF07DC"/>
    <w:rsid w:val="00BF09C0"/>
    <w:rsid w:val="00BF0C54"/>
    <w:rsid w:val="00BF1027"/>
    <w:rsid w:val="00BF35F7"/>
    <w:rsid w:val="00BF3666"/>
    <w:rsid w:val="00BF40F9"/>
    <w:rsid w:val="00BF441E"/>
    <w:rsid w:val="00BF4499"/>
    <w:rsid w:val="00BF45EA"/>
    <w:rsid w:val="00BF51FD"/>
    <w:rsid w:val="00BF5313"/>
    <w:rsid w:val="00BF5CAD"/>
    <w:rsid w:val="00BF6DD5"/>
    <w:rsid w:val="00BF7F10"/>
    <w:rsid w:val="00C00946"/>
    <w:rsid w:val="00C00ABA"/>
    <w:rsid w:val="00C022C4"/>
    <w:rsid w:val="00C023EB"/>
    <w:rsid w:val="00C0276E"/>
    <w:rsid w:val="00C03662"/>
    <w:rsid w:val="00C04203"/>
    <w:rsid w:val="00C04419"/>
    <w:rsid w:val="00C0537C"/>
    <w:rsid w:val="00C053F7"/>
    <w:rsid w:val="00C056AF"/>
    <w:rsid w:val="00C06A4D"/>
    <w:rsid w:val="00C06EAD"/>
    <w:rsid w:val="00C07149"/>
    <w:rsid w:val="00C073E3"/>
    <w:rsid w:val="00C077D5"/>
    <w:rsid w:val="00C07FC0"/>
    <w:rsid w:val="00C10E8F"/>
    <w:rsid w:val="00C11B5E"/>
    <w:rsid w:val="00C13F53"/>
    <w:rsid w:val="00C144F5"/>
    <w:rsid w:val="00C151AE"/>
    <w:rsid w:val="00C15709"/>
    <w:rsid w:val="00C15873"/>
    <w:rsid w:val="00C15B8B"/>
    <w:rsid w:val="00C15EB4"/>
    <w:rsid w:val="00C16F0A"/>
    <w:rsid w:val="00C171B0"/>
    <w:rsid w:val="00C17414"/>
    <w:rsid w:val="00C17BBC"/>
    <w:rsid w:val="00C2139F"/>
    <w:rsid w:val="00C227A8"/>
    <w:rsid w:val="00C22A56"/>
    <w:rsid w:val="00C22EE1"/>
    <w:rsid w:val="00C23F1E"/>
    <w:rsid w:val="00C24BA1"/>
    <w:rsid w:val="00C251EA"/>
    <w:rsid w:val="00C2534B"/>
    <w:rsid w:val="00C2562E"/>
    <w:rsid w:val="00C25684"/>
    <w:rsid w:val="00C25A7A"/>
    <w:rsid w:val="00C25CB2"/>
    <w:rsid w:val="00C26114"/>
    <w:rsid w:val="00C267B3"/>
    <w:rsid w:val="00C26B07"/>
    <w:rsid w:val="00C2714E"/>
    <w:rsid w:val="00C2780F"/>
    <w:rsid w:val="00C27B77"/>
    <w:rsid w:val="00C30D44"/>
    <w:rsid w:val="00C30D87"/>
    <w:rsid w:val="00C32F2F"/>
    <w:rsid w:val="00C33E05"/>
    <w:rsid w:val="00C3428E"/>
    <w:rsid w:val="00C35052"/>
    <w:rsid w:val="00C35741"/>
    <w:rsid w:val="00C35EC5"/>
    <w:rsid w:val="00C36973"/>
    <w:rsid w:val="00C36A10"/>
    <w:rsid w:val="00C36C04"/>
    <w:rsid w:val="00C371C1"/>
    <w:rsid w:val="00C375E8"/>
    <w:rsid w:val="00C37E3D"/>
    <w:rsid w:val="00C40724"/>
    <w:rsid w:val="00C409C1"/>
    <w:rsid w:val="00C40C2D"/>
    <w:rsid w:val="00C40C5A"/>
    <w:rsid w:val="00C417DA"/>
    <w:rsid w:val="00C41837"/>
    <w:rsid w:val="00C41A6D"/>
    <w:rsid w:val="00C41E9B"/>
    <w:rsid w:val="00C423C4"/>
    <w:rsid w:val="00C42754"/>
    <w:rsid w:val="00C435C4"/>
    <w:rsid w:val="00C43933"/>
    <w:rsid w:val="00C43C88"/>
    <w:rsid w:val="00C43FD7"/>
    <w:rsid w:val="00C44C5B"/>
    <w:rsid w:val="00C44C8C"/>
    <w:rsid w:val="00C44E01"/>
    <w:rsid w:val="00C4511D"/>
    <w:rsid w:val="00C45144"/>
    <w:rsid w:val="00C45505"/>
    <w:rsid w:val="00C4569E"/>
    <w:rsid w:val="00C45739"/>
    <w:rsid w:val="00C45AA8"/>
    <w:rsid w:val="00C46AA2"/>
    <w:rsid w:val="00C46C36"/>
    <w:rsid w:val="00C51F3D"/>
    <w:rsid w:val="00C5209A"/>
    <w:rsid w:val="00C5285C"/>
    <w:rsid w:val="00C531DC"/>
    <w:rsid w:val="00C53A64"/>
    <w:rsid w:val="00C56689"/>
    <w:rsid w:val="00C570E4"/>
    <w:rsid w:val="00C6032C"/>
    <w:rsid w:val="00C60429"/>
    <w:rsid w:val="00C6255C"/>
    <w:rsid w:val="00C635AA"/>
    <w:rsid w:val="00C65692"/>
    <w:rsid w:val="00C65D06"/>
    <w:rsid w:val="00C65D2D"/>
    <w:rsid w:val="00C667D6"/>
    <w:rsid w:val="00C66FD8"/>
    <w:rsid w:val="00C67396"/>
    <w:rsid w:val="00C70145"/>
    <w:rsid w:val="00C701C7"/>
    <w:rsid w:val="00C70AD0"/>
    <w:rsid w:val="00C71792"/>
    <w:rsid w:val="00C71869"/>
    <w:rsid w:val="00C71FAE"/>
    <w:rsid w:val="00C720CA"/>
    <w:rsid w:val="00C731A6"/>
    <w:rsid w:val="00C74307"/>
    <w:rsid w:val="00C74E31"/>
    <w:rsid w:val="00C765C7"/>
    <w:rsid w:val="00C76E5B"/>
    <w:rsid w:val="00C76EBC"/>
    <w:rsid w:val="00C77006"/>
    <w:rsid w:val="00C81FB3"/>
    <w:rsid w:val="00C821D0"/>
    <w:rsid w:val="00C824BF"/>
    <w:rsid w:val="00C826B7"/>
    <w:rsid w:val="00C82CC0"/>
    <w:rsid w:val="00C841EF"/>
    <w:rsid w:val="00C846CE"/>
    <w:rsid w:val="00C8472A"/>
    <w:rsid w:val="00C84D24"/>
    <w:rsid w:val="00C858AB"/>
    <w:rsid w:val="00C864CC"/>
    <w:rsid w:val="00C86CE2"/>
    <w:rsid w:val="00C86DCD"/>
    <w:rsid w:val="00C86FC0"/>
    <w:rsid w:val="00C87508"/>
    <w:rsid w:val="00C87532"/>
    <w:rsid w:val="00C90A06"/>
    <w:rsid w:val="00C90C4B"/>
    <w:rsid w:val="00C9133B"/>
    <w:rsid w:val="00C92235"/>
    <w:rsid w:val="00C9224F"/>
    <w:rsid w:val="00C92438"/>
    <w:rsid w:val="00C93ACC"/>
    <w:rsid w:val="00C94351"/>
    <w:rsid w:val="00C94C7C"/>
    <w:rsid w:val="00C95E6D"/>
    <w:rsid w:val="00C95E9D"/>
    <w:rsid w:val="00C961EE"/>
    <w:rsid w:val="00C96FCE"/>
    <w:rsid w:val="00CA0480"/>
    <w:rsid w:val="00CA1378"/>
    <w:rsid w:val="00CA1602"/>
    <w:rsid w:val="00CA2174"/>
    <w:rsid w:val="00CA2ED1"/>
    <w:rsid w:val="00CA3FA2"/>
    <w:rsid w:val="00CA49AA"/>
    <w:rsid w:val="00CA4D53"/>
    <w:rsid w:val="00CA7BD5"/>
    <w:rsid w:val="00CB0253"/>
    <w:rsid w:val="00CB04BA"/>
    <w:rsid w:val="00CB1464"/>
    <w:rsid w:val="00CB2660"/>
    <w:rsid w:val="00CB2BD2"/>
    <w:rsid w:val="00CB2E12"/>
    <w:rsid w:val="00CB41E5"/>
    <w:rsid w:val="00CB42E8"/>
    <w:rsid w:val="00CB4D08"/>
    <w:rsid w:val="00CB51CA"/>
    <w:rsid w:val="00CB557D"/>
    <w:rsid w:val="00CB56D2"/>
    <w:rsid w:val="00CB5FD4"/>
    <w:rsid w:val="00CB7427"/>
    <w:rsid w:val="00CC0480"/>
    <w:rsid w:val="00CC0ED5"/>
    <w:rsid w:val="00CC2BA5"/>
    <w:rsid w:val="00CC3521"/>
    <w:rsid w:val="00CC74AD"/>
    <w:rsid w:val="00CD0EF2"/>
    <w:rsid w:val="00CD1FB7"/>
    <w:rsid w:val="00CD4792"/>
    <w:rsid w:val="00CD4A2A"/>
    <w:rsid w:val="00CD50DF"/>
    <w:rsid w:val="00CD5678"/>
    <w:rsid w:val="00CD5A4B"/>
    <w:rsid w:val="00CD5AB4"/>
    <w:rsid w:val="00CD5EEA"/>
    <w:rsid w:val="00CD6097"/>
    <w:rsid w:val="00CD61D5"/>
    <w:rsid w:val="00CD6653"/>
    <w:rsid w:val="00CD6700"/>
    <w:rsid w:val="00CD7B20"/>
    <w:rsid w:val="00CD7F78"/>
    <w:rsid w:val="00CD7FAB"/>
    <w:rsid w:val="00CE07E3"/>
    <w:rsid w:val="00CE1D73"/>
    <w:rsid w:val="00CE2183"/>
    <w:rsid w:val="00CE21B9"/>
    <w:rsid w:val="00CE28E8"/>
    <w:rsid w:val="00CE3203"/>
    <w:rsid w:val="00CE356D"/>
    <w:rsid w:val="00CE499E"/>
    <w:rsid w:val="00CE55D3"/>
    <w:rsid w:val="00CE5E8C"/>
    <w:rsid w:val="00CE7503"/>
    <w:rsid w:val="00CE7E22"/>
    <w:rsid w:val="00CF02C2"/>
    <w:rsid w:val="00CF1C51"/>
    <w:rsid w:val="00CF1F76"/>
    <w:rsid w:val="00CF29E9"/>
    <w:rsid w:val="00CF2B66"/>
    <w:rsid w:val="00CF304F"/>
    <w:rsid w:val="00CF3345"/>
    <w:rsid w:val="00CF34DD"/>
    <w:rsid w:val="00CF4071"/>
    <w:rsid w:val="00CF477B"/>
    <w:rsid w:val="00CF6157"/>
    <w:rsid w:val="00CF6198"/>
    <w:rsid w:val="00CF71D5"/>
    <w:rsid w:val="00CF7337"/>
    <w:rsid w:val="00CF74D6"/>
    <w:rsid w:val="00CF7CEC"/>
    <w:rsid w:val="00CF7ECB"/>
    <w:rsid w:val="00D00400"/>
    <w:rsid w:val="00D0080A"/>
    <w:rsid w:val="00D00B25"/>
    <w:rsid w:val="00D00EBC"/>
    <w:rsid w:val="00D02FF8"/>
    <w:rsid w:val="00D032C4"/>
    <w:rsid w:val="00D03AFA"/>
    <w:rsid w:val="00D060B6"/>
    <w:rsid w:val="00D065B5"/>
    <w:rsid w:val="00D06A81"/>
    <w:rsid w:val="00D072EB"/>
    <w:rsid w:val="00D10288"/>
    <w:rsid w:val="00D11D91"/>
    <w:rsid w:val="00D11F3C"/>
    <w:rsid w:val="00D12659"/>
    <w:rsid w:val="00D127E9"/>
    <w:rsid w:val="00D1384A"/>
    <w:rsid w:val="00D13850"/>
    <w:rsid w:val="00D14A5A"/>
    <w:rsid w:val="00D15250"/>
    <w:rsid w:val="00D168BA"/>
    <w:rsid w:val="00D16C0D"/>
    <w:rsid w:val="00D1792D"/>
    <w:rsid w:val="00D17E27"/>
    <w:rsid w:val="00D20823"/>
    <w:rsid w:val="00D21A27"/>
    <w:rsid w:val="00D21C28"/>
    <w:rsid w:val="00D2348B"/>
    <w:rsid w:val="00D24793"/>
    <w:rsid w:val="00D24CAC"/>
    <w:rsid w:val="00D25B35"/>
    <w:rsid w:val="00D2673D"/>
    <w:rsid w:val="00D30077"/>
    <w:rsid w:val="00D30228"/>
    <w:rsid w:val="00D30C41"/>
    <w:rsid w:val="00D30DAC"/>
    <w:rsid w:val="00D317CC"/>
    <w:rsid w:val="00D317E9"/>
    <w:rsid w:val="00D31C2C"/>
    <w:rsid w:val="00D31F14"/>
    <w:rsid w:val="00D32AA2"/>
    <w:rsid w:val="00D32F81"/>
    <w:rsid w:val="00D338A4"/>
    <w:rsid w:val="00D36F41"/>
    <w:rsid w:val="00D40C50"/>
    <w:rsid w:val="00D421AD"/>
    <w:rsid w:val="00D43299"/>
    <w:rsid w:val="00D471CC"/>
    <w:rsid w:val="00D47A31"/>
    <w:rsid w:val="00D50411"/>
    <w:rsid w:val="00D52193"/>
    <w:rsid w:val="00D541B6"/>
    <w:rsid w:val="00D5452D"/>
    <w:rsid w:val="00D55F04"/>
    <w:rsid w:val="00D5631C"/>
    <w:rsid w:val="00D57F04"/>
    <w:rsid w:val="00D6033B"/>
    <w:rsid w:val="00D6074D"/>
    <w:rsid w:val="00D60E49"/>
    <w:rsid w:val="00D614D3"/>
    <w:rsid w:val="00D625BB"/>
    <w:rsid w:val="00D630B9"/>
    <w:rsid w:val="00D63461"/>
    <w:rsid w:val="00D643DC"/>
    <w:rsid w:val="00D6642A"/>
    <w:rsid w:val="00D66B8C"/>
    <w:rsid w:val="00D672C3"/>
    <w:rsid w:val="00D70CD1"/>
    <w:rsid w:val="00D70DCE"/>
    <w:rsid w:val="00D71752"/>
    <w:rsid w:val="00D73459"/>
    <w:rsid w:val="00D73842"/>
    <w:rsid w:val="00D7501B"/>
    <w:rsid w:val="00D75C3A"/>
    <w:rsid w:val="00D765BE"/>
    <w:rsid w:val="00D76A75"/>
    <w:rsid w:val="00D7701F"/>
    <w:rsid w:val="00D77AA0"/>
    <w:rsid w:val="00D80235"/>
    <w:rsid w:val="00D812EC"/>
    <w:rsid w:val="00D81349"/>
    <w:rsid w:val="00D818F6"/>
    <w:rsid w:val="00D822B0"/>
    <w:rsid w:val="00D830C1"/>
    <w:rsid w:val="00D83278"/>
    <w:rsid w:val="00D83410"/>
    <w:rsid w:val="00D83CB2"/>
    <w:rsid w:val="00D84069"/>
    <w:rsid w:val="00D8449B"/>
    <w:rsid w:val="00D85A45"/>
    <w:rsid w:val="00D85A5F"/>
    <w:rsid w:val="00D861C8"/>
    <w:rsid w:val="00D86C9C"/>
    <w:rsid w:val="00D8705B"/>
    <w:rsid w:val="00D87421"/>
    <w:rsid w:val="00D87D12"/>
    <w:rsid w:val="00D90C0E"/>
    <w:rsid w:val="00D91A77"/>
    <w:rsid w:val="00D91E8F"/>
    <w:rsid w:val="00D9248F"/>
    <w:rsid w:val="00D92502"/>
    <w:rsid w:val="00D92740"/>
    <w:rsid w:val="00D92F83"/>
    <w:rsid w:val="00D936E9"/>
    <w:rsid w:val="00D939FF"/>
    <w:rsid w:val="00D9471A"/>
    <w:rsid w:val="00D96B8F"/>
    <w:rsid w:val="00DA0B43"/>
    <w:rsid w:val="00DA0C31"/>
    <w:rsid w:val="00DA1664"/>
    <w:rsid w:val="00DA186C"/>
    <w:rsid w:val="00DA1CE7"/>
    <w:rsid w:val="00DA1D1A"/>
    <w:rsid w:val="00DA31A0"/>
    <w:rsid w:val="00DA401F"/>
    <w:rsid w:val="00DA412F"/>
    <w:rsid w:val="00DA4BB0"/>
    <w:rsid w:val="00DA5350"/>
    <w:rsid w:val="00DA5CF8"/>
    <w:rsid w:val="00DA5DDE"/>
    <w:rsid w:val="00DA7717"/>
    <w:rsid w:val="00DA7CBD"/>
    <w:rsid w:val="00DB0815"/>
    <w:rsid w:val="00DB0E31"/>
    <w:rsid w:val="00DB0E55"/>
    <w:rsid w:val="00DB1100"/>
    <w:rsid w:val="00DB198D"/>
    <w:rsid w:val="00DB1A2E"/>
    <w:rsid w:val="00DB1CE4"/>
    <w:rsid w:val="00DB2129"/>
    <w:rsid w:val="00DB26EC"/>
    <w:rsid w:val="00DB3366"/>
    <w:rsid w:val="00DB38A7"/>
    <w:rsid w:val="00DB3904"/>
    <w:rsid w:val="00DB4782"/>
    <w:rsid w:val="00DB6549"/>
    <w:rsid w:val="00DB6F9B"/>
    <w:rsid w:val="00DB710A"/>
    <w:rsid w:val="00DB7A80"/>
    <w:rsid w:val="00DB7B33"/>
    <w:rsid w:val="00DC0B4F"/>
    <w:rsid w:val="00DC0D21"/>
    <w:rsid w:val="00DC0DD8"/>
    <w:rsid w:val="00DC1601"/>
    <w:rsid w:val="00DC2372"/>
    <w:rsid w:val="00DC2B9B"/>
    <w:rsid w:val="00DC3587"/>
    <w:rsid w:val="00DC3A95"/>
    <w:rsid w:val="00DC4201"/>
    <w:rsid w:val="00DC423C"/>
    <w:rsid w:val="00DC47C9"/>
    <w:rsid w:val="00DC4DE6"/>
    <w:rsid w:val="00DC55F9"/>
    <w:rsid w:val="00DC59AE"/>
    <w:rsid w:val="00DC7B4E"/>
    <w:rsid w:val="00DD12E9"/>
    <w:rsid w:val="00DD13E2"/>
    <w:rsid w:val="00DD16E6"/>
    <w:rsid w:val="00DD43C9"/>
    <w:rsid w:val="00DD4642"/>
    <w:rsid w:val="00DD4A35"/>
    <w:rsid w:val="00DD4C60"/>
    <w:rsid w:val="00DD6550"/>
    <w:rsid w:val="00DD764F"/>
    <w:rsid w:val="00DE0305"/>
    <w:rsid w:val="00DE0C2A"/>
    <w:rsid w:val="00DE1322"/>
    <w:rsid w:val="00DE1CCD"/>
    <w:rsid w:val="00DE1DEA"/>
    <w:rsid w:val="00DE2B31"/>
    <w:rsid w:val="00DE42EB"/>
    <w:rsid w:val="00DE46AC"/>
    <w:rsid w:val="00DE535B"/>
    <w:rsid w:val="00DE5BD0"/>
    <w:rsid w:val="00DE60FB"/>
    <w:rsid w:val="00DE6869"/>
    <w:rsid w:val="00DE7285"/>
    <w:rsid w:val="00DE7912"/>
    <w:rsid w:val="00DE7B12"/>
    <w:rsid w:val="00DE7B5E"/>
    <w:rsid w:val="00DF0782"/>
    <w:rsid w:val="00DF14E8"/>
    <w:rsid w:val="00DF160C"/>
    <w:rsid w:val="00DF4FF6"/>
    <w:rsid w:val="00DF55A2"/>
    <w:rsid w:val="00DF5746"/>
    <w:rsid w:val="00DF6061"/>
    <w:rsid w:val="00DF651A"/>
    <w:rsid w:val="00DF6B82"/>
    <w:rsid w:val="00DF6E33"/>
    <w:rsid w:val="00DF7787"/>
    <w:rsid w:val="00DF7EF5"/>
    <w:rsid w:val="00E00B18"/>
    <w:rsid w:val="00E00E38"/>
    <w:rsid w:val="00E00EA6"/>
    <w:rsid w:val="00E00FFD"/>
    <w:rsid w:val="00E011F0"/>
    <w:rsid w:val="00E013DD"/>
    <w:rsid w:val="00E01B4D"/>
    <w:rsid w:val="00E01F61"/>
    <w:rsid w:val="00E021EC"/>
    <w:rsid w:val="00E02549"/>
    <w:rsid w:val="00E03523"/>
    <w:rsid w:val="00E051E7"/>
    <w:rsid w:val="00E05BBF"/>
    <w:rsid w:val="00E060A1"/>
    <w:rsid w:val="00E0655A"/>
    <w:rsid w:val="00E07935"/>
    <w:rsid w:val="00E10B48"/>
    <w:rsid w:val="00E10C70"/>
    <w:rsid w:val="00E113CC"/>
    <w:rsid w:val="00E11EFC"/>
    <w:rsid w:val="00E11FA6"/>
    <w:rsid w:val="00E1238E"/>
    <w:rsid w:val="00E12392"/>
    <w:rsid w:val="00E12B88"/>
    <w:rsid w:val="00E12C01"/>
    <w:rsid w:val="00E12C67"/>
    <w:rsid w:val="00E12DA5"/>
    <w:rsid w:val="00E133E3"/>
    <w:rsid w:val="00E13C3E"/>
    <w:rsid w:val="00E14229"/>
    <w:rsid w:val="00E153B8"/>
    <w:rsid w:val="00E1690A"/>
    <w:rsid w:val="00E170F6"/>
    <w:rsid w:val="00E17AE3"/>
    <w:rsid w:val="00E20896"/>
    <w:rsid w:val="00E20D89"/>
    <w:rsid w:val="00E21463"/>
    <w:rsid w:val="00E22612"/>
    <w:rsid w:val="00E2335D"/>
    <w:rsid w:val="00E2343D"/>
    <w:rsid w:val="00E23AD4"/>
    <w:rsid w:val="00E23E1F"/>
    <w:rsid w:val="00E24E75"/>
    <w:rsid w:val="00E24F1F"/>
    <w:rsid w:val="00E26181"/>
    <w:rsid w:val="00E26476"/>
    <w:rsid w:val="00E30BEA"/>
    <w:rsid w:val="00E3332B"/>
    <w:rsid w:val="00E33B29"/>
    <w:rsid w:val="00E35849"/>
    <w:rsid w:val="00E377DA"/>
    <w:rsid w:val="00E3783F"/>
    <w:rsid w:val="00E40A53"/>
    <w:rsid w:val="00E40FC4"/>
    <w:rsid w:val="00E421AB"/>
    <w:rsid w:val="00E42791"/>
    <w:rsid w:val="00E42A87"/>
    <w:rsid w:val="00E42DE0"/>
    <w:rsid w:val="00E42F5F"/>
    <w:rsid w:val="00E431D5"/>
    <w:rsid w:val="00E43ACF"/>
    <w:rsid w:val="00E457FB"/>
    <w:rsid w:val="00E45BD2"/>
    <w:rsid w:val="00E47124"/>
    <w:rsid w:val="00E47206"/>
    <w:rsid w:val="00E475E7"/>
    <w:rsid w:val="00E47E02"/>
    <w:rsid w:val="00E50179"/>
    <w:rsid w:val="00E503B0"/>
    <w:rsid w:val="00E50973"/>
    <w:rsid w:val="00E50F39"/>
    <w:rsid w:val="00E50FC1"/>
    <w:rsid w:val="00E51437"/>
    <w:rsid w:val="00E527BC"/>
    <w:rsid w:val="00E55395"/>
    <w:rsid w:val="00E556E5"/>
    <w:rsid w:val="00E55A26"/>
    <w:rsid w:val="00E5602A"/>
    <w:rsid w:val="00E5643A"/>
    <w:rsid w:val="00E56B49"/>
    <w:rsid w:val="00E56DBD"/>
    <w:rsid w:val="00E56DFD"/>
    <w:rsid w:val="00E56F4C"/>
    <w:rsid w:val="00E5723B"/>
    <w:rsid w:val="00E575C9"/>
    <w:rsid w:val="00E60C81"/>
    <w:rsid w:val="00E60DFE"/>
    <w:rsid w:val="00E60ED5"/>
    <w:rsid w:val="00E613D9"/>
    <w:rsid w:val="00E62E26"/>
    <w:rsid w:val="00E643CB"/>
    <w:rsid w:val="00E662A2"/>
    <w:rsid w:val="00E67FA9"/>
    <w:rsid w:val="00E70F5A"/>
    <w:rsid w:val="00E72189"/>
    <w:rsid w:val="00E7224C"/>
    <w:rsid w:val="00E72426"/>
    <w:rsid w:val="00E72A27"/>
    <w:rsid w:val="00E72B69"/>
    <w:rsid w:val="00E72D51"/>
    <w:rsid w:val="00E72FCE"/>
    <w:rsid w:val="00E745B4"/>
    <w:rsid w:val="00E75446"/>
    <w:rsid w:val="00E7551E"/>
    <w:rsid w:val="00E75B36"/>
    <w:rsid w:val="00E75BBD"/>
    <w:rsid w:val="00E75F36"/>
    <w:rsid w:val="00E75FA8"/>
    <w:rsid w:val="00E76208"/>
    <w:rsid w:val="00E76EF6"/>
    <w:rsid w:val="00E777DB"/>
    <w:rsid w:val="00E804A5"/>
    <w:rsid w:val="00E8050A"/>
    <w:rsid w:val="00E80515"/>
    <w:rsid w:val="00E80C1B"/>
    <w:rsid w:val="00E816E4"/>
    <w:rsid w:val="00E81958"/>
    <w:rsid w:val="00E819AE"/>
    <w:rsid w:val="00E820C0"/>
    <w:rsid w:val="00E834B7"/>
    <w:rsid w:val="00E84937"/>
    <w:rsid w:val="00E84BC4"/>
    <w:rsid w:val="00E84FB3"/>
    <w:rsid w:val="00E85DA7"/>
    <w:rsid w:val="00E87D38"/>
    <w:rsid w:val="00E90151"/>
    <w:rsid w:val="00E901A0"/>
    <w:rsid w:val="00E902B9"/>
    <w:rsid w:val="00E91A8E"/>
    <w:rsid w:val="00E91BDC"/>
    <w:rsid w:val="00E91F5D"/>
    <w:rsid w:val="00E920B6"/>
    <w:rsid w:val="00E92206"/>
    <w:rsid w:val="00E92B83"/>
    <w:rsid w:val="00E92D04"/>
    <w:rsid w:val="00E935CF"/>
    <w:rsid w:val="00E93DB6"/>
    <w:rsid w:val="00E94208"/>
    <w:rsid w:val="00E94256"/>
    <w:rsid w:val="00E94398"/>
    <w:rsid w:val="00E943AA"/>
    <w:rsid w:val="00E946F2"/>
    <w:rsid w:val="00E947E7"/>
    <w:rsid w:val="00E94E49"/>
    <w:rsid w:val="00E95F46"/>
    <w:rsid w:val="00E96134"/>
    <w:rsid w:val="00E96A7C"/>
    <w:rsid w:val="00E96C35"/>
    <w:rsid w:val="00EA0A56"/>
    <w:rsid w:val="00EA1B7A"/>
    <w:rsid w:val="00EA2093"/>
    <w:rsid w:val="00EA23A1"/>
    <w:rsid w:val="00EA2B1B"/>
    <w:rsid w:val="00EA3A03"/>
    <w:rsid w:val="00EA43B5"/>
    <w:rsid w:val="00EA4957"/>
    <w:rsid w:val="00EA5741"/>
    <w:rsid w:val="00EA6487"/>
    <w:rsid w:val="00EA6628"/>
    <w:rsid w:val="00EA78FD"/>
    <w:rsid w:val="00EB07FA"/>
    <w:rsid w:val="00EB2EAC"/>
    <w:rsid w:val="00EB4333"/>
    <w:rsid w:val="00EB440D"/>
    <w:rsid w:val="00EB4486"/>
    <w:rsid w:val="00EB4C98"/>
    <w:rsid w:val="00EB5423"/>
    <w:rsid w:val="00EB56BB"/>
    <w:rsid w:val="00EB5AE7"/>
    <w:rsid w:val="00EB630D"/>
    <w:rsid w:val="00EB798B"/>
    <w:rsid w:val="00EB7999"/>
    <w:rsid w:val="00EC0046"/>
    <w:rsid w:val="00EC034F"/>
    <w:rsid w:val="00EC160C"/>
    <w:rsid w:val="00EC1983"/>
    <w:rsid w:val="00EC1E31"/>
    <w:rsid w:val="00EC38A9"/>
    <w:rsid w:val="00EC397E"/>
    <w:rsid w:val="00EC3F18"/>
    <w:rsid w:val="00EC42E0"/>
    <w:rsid w:val="00EC50CB"/>
    <w:rsid w:val="00EC6399"/>
    <w:rsid w:val="00EC74C5"/>
    <w:rsid w:val="00ED1315"/>
    <w:rsid w:val="00ED2087"/>
    <w:rsid w:val="00ED4515"/>
    <w:rsid w:val="00ED45E1"/>
    <w:rsid w:val="00ED46C6"/>
    <w:rsid w:val="00ED46FF"/>
    <w:rsid w:val="00ED4923"/>
    <w:rsid w:val="00ED6143"/>
    <w:rsid w:val="00ED647A"/>
    <w:rsid w:val="00EE05C1"/>
    <w:rsid w:val="00EE0FF5"/>
    <w:rsid w:val="00EE10D0"/>
    <w:rsid w:val="00EE14A5"/>
    <w:rsid w:val="00EE161D"/>
    <w:rsid w:val="00EE1668"/>
    <w:rsid w:val="00EE22F8"/>
    <w:rsid w:val="00EE269A"/>
    <w:rsid w:val="00EE356A"/>
    <w:rsid w:val="00EE3B10"/>
    <w:rsid w:val="00EE3FCC"/>
    <w:rsid w:val="00EE4A27"/>
    <w:rsid w:val="00EE50BD"/>
    <w:rsid w:val="00EE5A7D"/>
    <w:rsid w:val="00EE61EE"/>
    <w:rsid w:val="00EE6471"/>
    <w:rsid w:val="00EF018D"/>
    <w:rsid w:val="00EF09B8"/>
    <w:rsid w:val="00EF0E59"/>
    <w:rsid w:val="00EF0FA2"/>
    <w:rsid w:val="00EF0FE2"/>
    <w:rsid w:val="00EF2811"/>
    <w:rsid w:val="00EF31CE"/>
    <w:rsid w:val="00EF3AD3"/>
    <w:rsid w:val="00EF45AE"/>
    <w:rsid w:val="00EF4984"/>
    <w:rsid w:val="00EF4B4D"/>
    <w:rsid w:val="00EF65E0"/>
    <w:rsid w:val="00EF7198"/>
    <w:rsid w:val="00EF72E6"/>
    <w:rsid w:val="00EF732E"/>
    <w:rsid w:val="00EF741A"/>
    <w:rsid w:val="00F00078"/>
    <w:rsid w:val="00F00C72"/>
    <w:rsid w:val="00F014A3"/>
    <w:rsid w:val="00F014B1"/>
    <w:rsid w:val="00F030A9"/>
    <w:rsid w:val="00F030B5"/>
    <w:rsid w:val="00F035E7"/>
    <w:rsid w:val="00F05244"/>
    <w:rsid w:val="00F05512"/>
    <w:rsid w:val="00F05A1D"/>
    <w:rsid w:val="00F05D6F"/>
    <w:rsid w:val="00F0651A"/>
    <w:rsid w:val="00F06685"/>
    <w:rsid w:val="00F10611"/>
    <w:rsid w:val="00F11132"/>
    <w:rsid w:val="00F122F0"/>
    <w:rsid w:val="00F12EFF"/>
    <w:rsid w:val="00F152DD"/>
    <w:rsid w:val="00F15997"/>
    <w:rsid w:val="00F15B73"/>
    <w:rsid w:val="00F16576"/>
    <w:rsid w:val="00F16945"/>
    <w:rsid w:val="00F1777E"/>
    <w:rsid w:val="00F17978"/>
    <w:rsid w:val="00F17E3B"/>
    <w:rsid w:val="00F17EDC"/>
    <w:rsid w:val="00F20560"/>
    <w:rsid w:val="00F20C6A"/>
    <w:rsid w:val="00F21E53"/>
    <w:rsid w:val="00F224AD"/>
    <w:rsid w:val="00F22724"/>
    <w:rsid w:val="00F229FC"/>
    <w:rsid w:val="00F22C42"/>
    <w:rsid w:val="00F2381D"/>
    <w:rsid w:val="00F24687"/>
    <w:rsid w:val="00F25693"/>
    <w:rsid w:val="00F25BAA"/>
    <w:rsid w:val="00F2606F"/>
    <w:rsid w:val="00F267CF"/>
    <w:rsid w:val="00F26B03"/>
    <w:rsid w:val="00F26B7B"/>
    <w:rsid w:val="00F26C06"/>
    <w:rsid w:val="00F30091"/>
    <w:rsid w:val="00F3014E"/>
    <w:rsid w:val="00F30C0C"/>
    <w:rsid w:val="00F3123B"/>
    <w:rsid w:val="00F3185F"/>
    <w:rsid w:val="00F31E5A"/>
    <w:rsid w:val="00F32679"/>
    <w:rsid w:val="00F32731"/>
    <w:rsid w:val="00F33C33"/>
    <w:rsid w:val="00F33FFE"/>
    <w:rsid w:val="00F352C9"/>
    <w:rsid w:val="00F36D6F"/>
    <w:rsid w:val="00F37427"/>
    <w:rsid w:val="00F41F8C"/>
    <w:rsid w:val="00F438B3"/>
    <w:rsid w:val="00F44943"/>
    <w:rsid w:val="00F45CA5"/>
    <w:rsid w:val="00F45DF7"/>
    <w:rsid w:val="00F45EA1"/>
    <w:rsid w:val="00F46787"/>
    <w:rsid w:val="00F47A0F"/>
    <w:rsid w:val="00F47F34"/>
    <w:rsid w:val="00F50535"/>
    <w:rsid w:val="00F51414"/>
    <w:rsid w:val="00F5360F"/>
    <w:rsid w:val="00F53E3C"/>
    <w:rsid w:val="00F53E76"/>
    <w:rsid w:val="00F53EE2"/>
    <w:rsid w:val="00F5403E"/>
    <w:rsid w:val="00F55D87"/>
    <w:rsid w:val="00F5673C"/>
    <w:rsid w:val="00F56B7F"/>
    <w:rsid w:val="00F57288"/>
    <w:rsid w:val="00F57C5B"/>
    <w:rsid w:val="00F57D60"/>
    <w:rsid w:val="00F60153"/>
    <w:rsid w:val="00F61292"/>
    <w:rsid w:val="00F61EC4"/>
    <w:rsid w:val="00F634A2"/>
    <w:rsid w:val="00F64247"/>
    <w:rsid w:val="00F642AE"/>
    <w:rsid w:val="00F64400"/>
    <w:rsid w:val="00F666D2"/>
    <w:rsid w:val="00F667D1"/>
    <w:rsid w:val="00F66A2A"/>
    <w:rsid w:val="00F67784"/>
    <w:rsid w:val="00F67F53"/>
    <w:rsid w:val="00F702DA"/>
    <w:rsid w:val="00F70662"/>
    <w:rsid w:val="00F707FD"/>
    <w:rsid w:val="00F71146"/>
    <w:rsid w:val="00F71308"/>
    <w:rsid w:val="00F71BF0"/>
    <w:rsid w:val="00F7287A"/>
    <w:rsid w:val="00F72922"/>
    <w:rsid w:val="00F7308B"/>
    <w:rsid w:val="00F7398E"/>
    <w:rsid w:val="00F750EA"/>
    <w:rsid w:val="00F757E1"/>
    <w:rsid w:val="00F774F3"/>
    <w:rsid w:val="00F77873"/>
    <w:rsid w:val="00F778A3"/>
    <w:rsid w:val="00F77F53"/>
    <w:rsid w:val="00F811E1"/>
    <w:rsid w:val="00F81253"/>
    <w:rsid w:val="00F8280A"/>
    <w:rsid w:val="00F83FF3"/>
    <w:rsid w:val="00F865BB"/>
    <w:rsid w:val="00F87ABC"/>
    <w:rsid w:val="00F90054"/>
    <w:rsid w:val="00F905C1"/>
    <w:rsid w:val="00F9129A"/>
    <w:rsid w:val="00F92881"/>
    <w:rsid w:val="00F936AF"/>
    <w:rsid w:val="00F9456E"/>
    <w:rsid w:val="00F94757"/>
    <w:rsid w:val="00F94C5B"/>
    <w:rsid w:val="00F94CB2"/>
    <w:rsid w:val="00F95F3E"/>
    <w:rsid w:val="00F9627C"/>
    <w:rsid w:val="00F96E5A"/>
    <w:rsid w:val="00F9765D"/>
    <w:rsid w:val="00F97D6B"/>
    <w:rsid w:val="00FA110D"/>
    <w:rsid w:val="00FA1334"/>
    <w:rsid w:val="00FA1854"/>
    <w:rsid w:val="00FA3619"/>
    <w:rsid w:val="00FA3FA0"/>
    <w:rsid w:val="00FA403C"/>
    <w:rsid w:val="00FA4247"/>
    <w:rsid w:val="00FA49E5"/>
    <w:rsid w:val="00FA544C"/>
    <w:rsid w:val="00FA6588"/>
    <w:rsid w:val="00FA6B32"/>
    <w:rsid w:val="00FA6C53"/>
    <w:rsid w:val="00FA6E54"/>
    <w:rsid w:val="00FA758D"/>
    <w:rsid w:val="00FA7950"/>
    <w:rsid w:val="00FB1215"/>
    <w:rsid w:val="00FB1234"/>
    <w:rsid w:val="00FB18C1"/>
    <w:rsid w:val="00FB2191"/>
    <w:rsid w:val="00FB2507"/>
    <w:rsid w:val="00FB2B49"/>
    <w:rsid w:val="00FB34BC"/>
    <w:rsid w:val="00FB3FA5"/>
    <w:rsid w:val="00FB42D4"/>
    <w:rsid w:val="00FB4676"/>
    <w:rsid w:val="00FB4B46"/>
    <w:rsid w:val="00FB4BCB"/>
    <w:rsid w:val="00FB62B1"/>
    <w:rsid w:val="00FB63C6"/>
    <w:rsid w:val="00FB6ABB"/>
    <w:rsid w:val="00FB6BDC"/>
    <w:rsid w:val="00FB7A8D"/>
    <w:rsid w:val="00FC0638"/>
    <w:rsid w:val="00FC07BF"/>
    <w:rsid w:val="00FC0D7C"/>
    <w:rsid w:val="00FC4B29"/>
    <w:rsid w:val="00FC5E6A"/>
    <w:rsid w:val="00FC6617"/>
    <w:rsid w:val="00FC7057"/>
    <w:rsid w:val="00FC7370"/>
    <w:rsid w:val="00FC7AC7"/>
    <w:rsid w:val="00FD03B7"/>
    <w:rsid w:val="00FD1655"/>
    <w:rsid w:val="00FD1C57"/>
    <w:rsid w:val="00FD20B6"/>
    <w:rsid w:val="00FD220A"/>
    <w:rsid w:val="00FD303F"/>
    <w:rsid w:val="00FD3DBF"/>
    <w:rsid w:val="00FD3EFB"/>
    <w:rsid w:val="00FD4157"/>
    <w:rsid w:val="00FD4CF9"/>
    <w:rsid w:val="00FD4EF9"/>
    <w:rsid w:val="00FD504A"/>
    <w:rsid w:val="00FD5F90"/>
    <w:rsid w:val="00FD61F9"/>
    <w:rsid w:val="00FD62EF"/>
    <w:rsid w:val="00FD71DE"/>
    <w:rsid w:val="00FD7624"/>
    <w:rsid w:val="00FE0D34"/>
    <w:rsid w:val="00FE13AB"/>
    <w:rsid w:val="00FE14D1"/>
    <w:rsid w:val="00FE162E"/>
    <w:rsid w:val="00FE202C"/>
    <w:rsid w:val="00FE22A7"/>
    <w:rsid w:val="00FE245F"/>
    <w:rsid w:val="00FE2F47"/>
    <w:rsid w:val="00FE3004"/>
    <w:rsid w:val="00FE30F0"/>
    <w:rsid w:val="00FE37EA"/>
    <w:rsid w:val="00FE4563"/>
    <w:rsid w:val="00FE46F2"/>
    <w:rsid w:val="00FE5011"/>
    <w:rsid w:val="00FE51E4"/>
    <w:rsid w:val="00FE575F"/>
    <w:rsid w:val="00FE58C4"/>
    <w:rsid w:val="00FE68DE"/>
    <w:rsid w:val="00FE6C9E"/>
    <w:rsid w:val="00FE7461"/>
    <w:rsid w:val="00FE760D"/>
    <w:rsid w:val="00FE7A11"/>
    <w:rsid w:val="00FF0573"/>
    <w:rsid w:val="00FF1316"/>
    <w:rsid w:val="00FF1914"/>
    <w:rsid w:val="00FF2CB1"/>
    <w:rsid w:val="00FF2F2A"/>
    <w:rsid w:val="00FF360E"/>
    <w:rsid w:val="00FF36E2"/>
    <w:rsid w:val="00FF39D9"/>
    <w:rsid w:val="00FF4625"/>
    <w:rsid w:val="00FF4813"/>
    <w:rsid w:val="00FF4F76"/>
    <w:rsid w:val="00FF5018"/>
    <w:rsid w:val="00FF5581"/>
    <w:rsid w:val="00FF57F3"/>
    <w:rsid w:val="00FF6679"/>
    <w:rsid w:val="00FF7351"/>
    <w:rsid w:val="00FF7A66"/>
    <w:rsid w:val="00FF7B06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0DB0C2E"/>
  <w15:docId w15:val="{5C30A0C4-E4A7-4A5B-A6CF-4961FC52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1334"/>
    <w:pPr>
      <w:spacing w:after="120"/>
      <w:jc w:val="both"/>
    </w:pPr>
    <w:rPr>
      <w:rFonts w:ascii="Segoe UI" w:hAnsi="Segoe UI" w:cs="Segoe UI"/>
      <w:lang w:val="en-US"/>
    </w:rPr>
  </w:style>
  <w:style w:type="paragraph" w:styleId="Heading1">
    <w:name w:val="heading 1"/>
    <w:aliases w:val="H1,H11,H12,H13,H14,H15,H16,H17,H18,u1,H111,H121,H19,H110,H112,H113,H114,H115,H122,H131,H1111,H1211,H116,H117,H118,H119,H120,H123,H124,H125,H141,H151,H161,H171,H181,H191,H1101,H1121,H1131,H126,H1110,H127,H1112,H132,H1212,H128,H1113,ar"/>
    <w:basedOn w:val="Normal"/>
    <w:next w:val="Normal"/>
    <w:link w:val="Heading1Char"/>
    <w:autoRedefine/>
    <w:qFormat/>
    <w:rsid w:val="00E23E1F"/>
    <w:pPr>
      <w:keepNext/>
      <w:keepLines/>
      <w:numPr>
        <w:numId w:val="1"/>
      </w:numPr>
      <w:spacing w:after="240" w:line="276" w:lineRule="auto"/>
      <w:outlineLvl w:val="0"/>
    </w:pPr>
    <w:rPr>
      <w:rFonts w:eastAsiaTheme="majorEastAsia"/>
      <w:b/>
      <w:bCs/>
      <w:sz w:val="32"/>
      <w:szCs w:val="28"/>
    </w:rPr>
  </w:style>
  <w:style w:type="paragraph" w:styleId="Heading2">
    <w:name w:val="heading 2"/>
    <w:aliases w:val="H2,H21,H22,u2,H23,H211,H24,H25,H26,H27,H28,H29,H212,H221,H2111,H210,H213,H214,H215,H231,H241,H216,H222,H2112,H217,H223,H2113,H218,H224,H2114,H219,H225,H2115,H220,H2110,H226,H2116,H232,H242,u21,u22,u23,u24,u25,u26,H227,u27,H228,u28,ad"/>
    <w:basedOn w:val="Normal"/>
    <w:next w:val="Normal"/>
    <w:link w:val="Heading2Char"/>
    <w:unhideWhenUsed/>
    <w:qFormat/>
    <w:rsid w:val="00B275D9"/>
    <w:pPr>
      <w:keepNext/>
      <w:keepLines/>
      <w:numPr>
        <w:ilvl w:val="1"/>
        <w:numId w:val="1"/>
      </w:numPr>
      <w:spacing w:before="36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aliases w:val="H3,H31,H32,H33,H34,H35,H36,H37,H38,H39,H310,H311,H312,H313,H314,H315,H316,H317,H318,H319,H320,H321,H322,H323,H324,H325,H326,H327,H328,H329,H330,H331,H332,H333,H334,H335,H336,H337,H338,H339,H340,H341,H342,H343,H344,H345,H346,H347,H348,H349"/>
    <w:basedOn w:val="Normal"/>
    <w:next w:val="Normal"/>
    <w:link w:val="Heading3Char"/>
    <w:autoRedefine/>
    <w:unhideWhenUsed/>
    <w:qFormat/>
    <w:rsid w:val="00B275D9"/>
    <w:pPr>
      <w:keepNext/>
      <w:keepLines/>
      <w:numPr>
        <w:ilvl w:val="2"/>
        <w:numId w:val="1"/>
      </w:numPr>
      <w:spacing w:before="360" w:line="276" w:lineRule="auto"/>
      <w:outlineLvl w:val="2"/>
    </w:pPr>
    <w:rPr>
      <w:rFonts w:eastAsiaTheme="majorEastAsia"/>
      <w:b/>
      <w:sz w:val="24"/>
      <w:lang w:eastAsia="de-DE"/>
    </w:rPr>
  </w:style>
  <w:style w:type="paragraph" w:styleId="Heading4">
    <w:name w:val="heading 4"/>
    <w:aliases w:val="H4,H41,H42,u4,Heading4,H43,H411,H44,H45,H46,H47,H421,H48,H49,H412,H410,H413,H414,H422,u41,u42,H423,u43,H424,u44,H415,H425,u45,H416,H426,u46,H417,H427,u47,H418,H428,u48,H419,H429,u49,H420,H4110,H4210,u410,H430,H4111,H4211,u411,H431"/>
    <w:basedOn w:val="Normal"/>
    <w:next w:val="Normal"/>
    <w:link w:val="Heading4Char"/>
    <w:autoRedefine/>
    <w:uiPriority w:val="9"/>
    <w:unhideWhenUsed/>
    <w:qFormat/>
    <w:rsid w:val="00B275D9"/>
    <w:pPr>
      <w:keepNext/>
      <w:keepLines/>
      <w:numPr>
        <w:ilvl w:val="3"/>
        <w:numId w:val="1"/>
      </w:numPr>
      <w:spacing w:before="360"/>
      <w:outlineLvl w:val="3"/>
    </w:pPr>
    <w:rPr>
      <w:rFonts w:eastAsiaTheme="majorEastAsia"/>
      <w:b/>
      <w:bCs/>
      <w:iCs/>
      <w:lang w:eastAsia="de-DE"/>
    </w:rPr>
  </w:style>
  <w:style w:type="paragraph" w:styleId="Heading5">
    <w:name w:val="heading 5"/>
    <w:aliases w:val="H5,H51,H52,u5,H53,H511,H54,H55,H56,H57,H521,H58,H59,H512,H510,H513,H514,H522,heading 5,u51,u52,H523,u53,H524,u54,H515,H525,u55,H516,H526,u56,H517,H527,u57,H518,H528,u58,H519,H529,u59,H520,H5110,H5210,u510,H530,H5111,H5211,u511,H531,H5112"/>
    <w:basedOn w:val="Normal"/>
    <w:next w:val="Normal"/>
    <w:link w:val="Heading5Char"/>
    <w:autoRedefine/>
    <w:uiPriority w:val="9"/>
    <w:unhideWhenUsed/>
    <w:qFormat/>
    <w:rsid w:val="00B275D9"/>
    <w:pPr>
      <w:keepNext/>
      <w:keepLines/>
      <w:numPr>
        <w:ilvl w:val="4"/>
        <w:numId w:val="1"/>
      </w:numPr>
      <w:spacing w:before="360"/>
      <w:outlineLvl w:val="4"/>
    </w:pPr>
    <w:rPr>
      <w:rFonts w:ascii="Calibri" w:eastAsiaTheme="majorEastAsia" w:hAnsi="Calibri" w:cstheme="majorBidi"/>
      <w:b/>
      <w:color w:val="000000" w:themeColor="text1"/>
      <w:lang w:eastAsia="de-DE"/>
    </w:rPr>
  </w:style>
  <w:style w:type="paragraph" w:styleId="Heading6">
    <w:name w:val="heading 6"/>
    <w:aliases w:val="H6,H61,H62,u6,H63,H611,H64,H65,H66,H621,H67,H68,H612,H69,H610,H613,H622,u61,u62,H623,u63,H614,H624,u64,H615,H625,u65,H616,H626,u66,H617,H627,u67,H618,H628,u68,H619,H629,u69,H620,H6110,H6210,u610,H630,H6111,H6211,u611,H631,H6112,heading 6"/>
    <w:basedOn w:val="Normal"/>
    <w:next w:val="Normal"/>
    <w:link w:val="Heading6Char"/>
    <w:uiPriority w:val="9"/>
    <w:unhideWhenUsed/>
    <w:qFormat/>
    <w:rsid w:val="0058075B"/>
    <w:pPr>
      <w:keepNext/>
      <w:keepLines/>
      <w:numPr>
        <w:ilvl w:val="5"/>
        <w:numId w:val="1"/>
      </w:numPr>
      <w:spacing w:before="360"/>
      <w:outlineLvl w:val="5"/>
    </w:pPr>
    <w:rPr>
      <w:rFonts w:eastAsiaTheme="majorEastAsia"/>
      <w:iCs/>
      <w:color w:val="000000" w:themeColor="text1"/>
    </w:rPr>
  </w:style>
  <w:style w:type="paragraph" w:styleId="Heading7">
    <w:name w:val="heading 7"/>
    <w:aliases w:val="H7,H71,H72,H73,H711,H74,H75,H76,H721,H77,H78,H712,H79,H710,H713,H722,heading 7,H714,H715,H716,H717,H718,H719,H720,H7110,H7111,H7112,H723,H7113,H724,H7114,H725,H7115,H726,H7116,H727,H7117,H728,H7118,H729,H7119,H730,H7120,H731,H7121,H732"/>
    <w:basedOn w:val="Normal"/>
    <w:next w:val="Normal"/>
    <w:link w:val="Heading7Char"/>
    <w:uiPriority w:val="9"/>
    <w:unhideWhenUsed/>
    <w:qFormat/>
    <w:rsid w:val="00C53A6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H8,H81,H82,H83,H84,H811,H85,H86,H87,H88,H89,H812,nicht benutzen 11,heading 8,H810,H813,H814,H815,H816,H817,H818,H819,H820,H821,H822,H823,H824,H825,H826,H827,H828,H829,H830,H831,H832,H8110,H8210,H841,H851,H861,H833,H834,H835,H836,H837,H838"/>
    <w:basedOn w:val="Normal"/>
    <w:next w:val="Normal"/>
    <w:link w:val="Heading8Char"/>
    <w:uiPriority w:val="9"/>
    <w:unhideWhenUsed/>
    <w:qFormat/>
    <w:rsid w:val="00C53A6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aliases w:val="H9,H91,H92,H93,H94,H911,H95,H96,H97,H98,H99,H912,nicht benutzen 12,heading 9,H910,H913,H914,H915,H916,H917,H918,H919,H920,H921,H922,H923,H924,H925,H926,H927,H928,H929,H930,H931,H932,H9110,H9210,H941,H951,H961,H933,H934,H935,H936,H937,H938"/>
    <w:basedOn w:val="Normal"/>
    <w:next w:val="Normal"/>
    <w:link w:val="Heading9Char"/>
    <w:uiPriority w:val="9"/>
    <w:unhideWhenUsed/>
    <w:qFormat/>
    <w:rsid w:val="00C53A6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5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klein">
    <w:name w:val="Titel klein"/>
    <w:basedOn w:val="Normal"/>
    <w:link w:val="TitelkleinZchn"/>
    <w:qFormat/>
    <w:rsid w:val="00AE4755"/>
    <w:pPr>
      <w:jc w:val="center"/>
    </w:pPr>
  </w:style>
  <w:style w:type="paragraph" w:styleId="Footer">
    <w:name w:val="footer"/>
    <w:basedOn w:val="Normal"/>
    <w:link w:val="FooterChar"/>
    <w:unhideWhenUsed/>
    <w:rsid w:val="00C435C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5C4"/>
  </w:style>
  <w:style w:type="paragraph" w:styleId="BalloonText">
    <w:name w:val="Balloon Text"/>
    <w:basedOn w:val="Normal"/>
    <w:link w:val="BalloonTextChar"/>
    <w:semiHidden/>
    <w:unhideWhenUsed/>
    <w:rsid w:val="00C43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435C4"/>
    <w:rPr>
      <w:rFonts w:ascii="Tahoma" w:hAnsi="Tahoma" w:cs="Tahoma"/>
      <w:sz w:val="16"/>
      <w:szCs w:val="16"/>
    </w:rPr>
  </w:style>
  <w:style w:type="character" w:customStyle="1" w:styleId="TitelkleinZchn">
    <w:name w:val="Titel klein Zchn"/>
    <w:basedOn w:val="DefaultParagraphFont"/>
    <w:link w:val="Titelklein"/>
    <w:rsid w:val="00AE4755"/>
    <w:rPr>
      <w:rFonts w:ascii="Segoe UI" w:hAnsi="Segoe UI" w:cs="Segoe UI"/>
      <w:lang w:val="en-US"/>
    </w:rPr>
  </w:style>
  <w:style w:type="character" w:customStyle="1" w:styleId="Heading1Char">
    <w:name w:val="Heading 1 Char"/>
    <w:aliases w:val="H1 Char,H11 Char,H12 Char,H13 Char,H14 Char,H15 Char,H16 Char,H17 Char,H18 Char,u1 Char,H111 Char,H121 Char,H19 Char,H110 Char,H112 Char,H113 Char,H114 Char,H115 Char,H122 Char,H131 Char,H1111 Char,H1211 Char,H116 Char,H117 Char,H118 Char"/>
    <w:basedOn w:val="DefaultParagraphFont"/>
    <w:link w:val="Heading1"/>
    <w:rsid w:val="00E23E1F"/>
    <w:rPr>
      <w:rFonts w:ascii="Segoe UI" w:eastAsiaTheme="majorEastAsia" w:hAnsi="Segoe UI" w:cs="Segoe UI"/>
      <w:b/>
      <w:bCs/>
      <w:sz w:val="32"/>
      <w:szCs w:val="28"/>
      <w:lang w:val="en-US"/>
    </w:rPr>
  </w:style>
  <w:style w:type="paragraph" w:styleId="TOCHeading">
    <w:name w:val="TOC Heading"/>
    <w:basedOn w:val="PlainText"/>
    <w:next w:val="Normal"/>
    <w:uiPriority w:val="39"/>
    <w:unhideWhenUsed/>
    <w:qFormat/>
    <w:rsid w:val="002822D4"/>
    <w:pPr>
      <w:spacing w:after="240"/>
    </w:pPr>
    <w:rPr>
      <w:rFonts w:ascii="Segoe UI" w:hAnsi="Segoe UI"/>
      <w:b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B04BA"/>
    <w:pPr>
      <w:tabs>
        <w:tab w:val="left" w:pos="440"/>
        <w:tab w:val="right" w:leader="dot" w:pos="9497"/>
      </w:tabs>
      <w:spacing w:after="100"/>
    </w:pPr>
    <w:rPr>
      <w:b/>
      <w:noProof/>
      <w:lang w:eastAsia="de-DE"/>
    </w:rPr>
  </w:style>
  <w:style w:type="character" w:styleId="Hyperlink">
    <w:name w:val="Hyperlink"/>
    <w:basedOn w:val="DefaultParagraphFont"/>
    <w:uiPriority w:val="99"/>
    <w:unhideWhenUsed/>
    <w:rsid w:val="000E3303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B04BA"/>
    <w:pPr>
      <w:tabs>
        <w:tab w:val="left" w:pos="567"/>
        <w:tab w:val="right" w:leader="dot" w:pos="9497"/>
      </w:tabs>
      <w:spacing w:after="100" w:line="276" w:lineRule="auto"/>
    </w:pPr>
    <w:rPr>
      <w:rFonts w:eastAsiaTheme="minorEastAsia"/>
      <w:lang w:eastAsia="de-DE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B04BA"/>
    <w:pPr>
      <w:tabs>
        <w:tab w:val="left" w:pos="709"/>
        <w:tab w:val="right" w:leader="dot" w:pos="9497"/>
      </w:tabs>
      <w:spacing w:after="100" w:line="276" w:lineRule="auto"/>
    </w:pPr>
    <w:rPr>
      <w:rFonts w:eastAsiaTheme="minorEastAsia"/>
      <w:lang w:eastAsia="de-DE"/>
    </w:rPr>
  </w:style>
  <w:style w:type="paragraph" w:styleId="Index1">
    <w:name w:val="index 1"/>
    <w:basedOn w:val="Normal"/>
    <w:next w:val="Normal"/>
    <w:autoRedefine/>
    <w:uiPriority w:val="99"/>
    <w:unhideWhenUsed/>
    <w:rsid w:val="00A03902"/>
    <w:pPr>
      <w:ind w:left="220" w:hanging="220"/>
    </w:pPr>
    <w:rPr>
      <w:rFonts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A03902"/>
    <w:pPr>
      <w:ind w:left="440" w:hanging="220"/>
    </w:pPr>
    <w:rPr>
      <w:rFonts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A03902"/>
    <w:pPr>
      <w:ind w:left="660" w:hanging="220"/>
    </w:pPr>
    <w:rPr>
      <w:rFonts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A03902"/>
    <w:pPr>
      <w:ind w:left="880" w:hanging="220"/>
    </w:pPr>
    <w:rPr>
      <w:rFonts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A03902"/>
    <w:pPr>
      <w:ind w:left="1100" w:hanging="220"/>
    </w:pPr>
    <w:rPr>
      <w:rFonts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A03902"/>
    <w:pPr>
      <w:ind w:left="1320" w:hanging="220"/>
    </w:pPr>
    <w:rPr>
      <w:rFonts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A03902"/>
    <w:pPr>
      <w:ind w:left="1540" w:hanging="220"/>
    </w:pPr>
    <w:rPr>
      <w:rFonts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A03902"/>
    <w:pPr>
      <w:ind w:left="1760" w:hanging="220"/>
    </w:pPr>
    <w:rPr>
      <w:rFonts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A03902"/>
    <w:pPr>
      <w:ind w:left="1980" w:hanging="220"/>
    </w:pPr>
    <w:rPr>
      <w:rFonts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A03902"/>
    <w:pPr>
      <w:spacing w:before="240"/>
      <w:ind w:left="140"/>
    </w:pPr>
    <w:rPr>
      <w:rFonts w:asciiTheme="majorHAnsi" w:hAnsiTheme="majorHAnsi"/>
      <w:b/>
      <w:bCs/>
      <w:sz w:val="28"/>
      <w:szCs w:val="28"/>
    </w:rPr>
  </w:style>
  <w:style w:type="character" w:customStyle="1" w:styleId="Heading2Char">
    <w:name w:val="Heading 2 Char"/>
    <w:aliases w:val="H2 Char,H21 Char,H22 Char,u2 Char,H23 Char,H211 Char,H24 Char,H25 Char,H26 Char,H27 Char,H28 Char,H29 Char,H212 Char,H221 Char,H2111 Char,H210 Char,H213 Char,H214 Char,H215 Char,H231 Char,H241 Char,H216 Char,H222 Char,H2112 Char,H217 Char"/>
    <w:basedOn w:val="DefaultParagraphFont"/>
    <w:link w:val="Heading2"/>
    <w:rsid w:val="00B275D9"/>
    <w:rPr>
      <w:rFonts w:ascii="Segoe UI" w:eastAsiaTheme="majorEastAsia" w:hAnsi="Segoe UI" w:cs="Segoe UI"/>
      <w:b/>
      <w:bCs/>
      <w:sz w:val="28"/>
      <w:szCs w:val="26"/>
      <w:lang w:val="en-US"/>
    </w:rPr>
  </w:style>
  <w:style w:type="character" w:customStyle="1" w:styleId="Heading3Char">
    <w:name w:val="Heading 3 Char"/>
    <w:aliases w:val="H3 Char,H31 Char,H32 Char,H33 Char,H34 Char,H35 Char,H36 Char,H37 Char,H38 Char,H39 Char,H310 Char,H311 Char,H312 Char,H313 Char,H314 Char,H315 Char,H316 Char,H317 Char,H318 Char,H319 Char,H320 Char,H321 Char,H322 Char,H323 Char,H324 Char"/>
    <w:basedOn w:val="DefaultParagraphFont"/>
    <w:link w:val="Heading3"/>
    <w:rsid w:val="00B275D9"/>
    <w:rPr>
      <w:rFonts w:ascii="Segoe UI" w:eastAsiaTheme="majorEastAsia" w:hAnsi="Segoe UI" w:cs="Segoe UI"/>
      <w:b/>
      <w:sz w:val="24"/>
      <w:lang w:val="en-US" w:eastAsia="de-DE"/>
    </w:rPr>
  </w:style>
  <w:style w:type="character" w:customStyle="1" w:styleId="Heading4Char">
    <w:name w:val="Heading 4 Char"/>
    <w:aliases w:val="H4 Char,H41 Char,H42 Char,u4 Char,Heading4 Char,H43 Char,H411 Char,H44 Char,H45 Char,H46 Char,H47 Char,H421 Char,H48 Char,H49 Char,H412 Char,H410 Char,H413 Char,H414 Char,H422 Char,u41 Char,u42 Char,H423 Char,u43 Char,H424 Char,u44 Char"/>
    <w:basedOn w:val="DefaultParagraphFont"/>
    <w:link w:val="Heading4"/>
    <w:uiPriority w:val="9"/>
    <w:rsid w:val="00B275D9"/>
    <w:rPr>
      <w:rFonts w:ascii="Segoe UI" w:eastAsiaTheme="majorEastAsia" w:hAnsi="Segoe UI" w:cs="Segoe UI"/>
      <w:b/>
      <w:bCs/>
      <w:iCs/>
      <w:lang w:val="en-US" w:eastAsia="de-DE"/>
    </w:rPr>
  </w:style>
  <w:style w:type="character" w:customStyle="1" w:styleId="Heading5Char">
    <w:name w:val="Heading 5 Char"/>
    <w:aliases w:val="H5 Char,H51 Char,H52 Char,u5 Char,H53 Char,H511 Char,H54 Char,H55 Char,H56 Char,H57 Char,H521 Char,H58 Char,H59 Char,H512 Char,H510 Char,H513 Char,H514 Char,H522 Char,heading 5 Char,u51 Char,u52 Char,H523 Char,u53 Char,H524 Char,u54 Char"/>
    <w:basedOn w:val="DefaultParagraphFont"/>
    <w:link w:val="Heading5"/>
    <w:uiPriority w:val="9"/>
    <w:rsid w:val="00B275D9"/>
    <w:rPr>
      <w:rFonts w:ascii="Calibri" w:eastAsiaTheme="majorEastAsia" w:hAnsi="Calibri" w:cstheme="majorBidi"/>
      <w:b/>
      <w:color w:val="000000" w:themeColor="text1"/>
      <w:lang w:val="en-US" w:eastAsia="de-DE"/>
    </w:rPr>
  </w:style>
  <w:style w:type="character" w:customStyle="1" w:styleId="Heading6Char">
    <w:name w:val="Heading 6 Char"/>
    <w:aliases w:val="H6 Char,H61 Char,H62 Char,u6 Char,H63 Char,H611 Char,H64 Char,H65 Char,H66 Char,H621 Char,H67 Char,H68 Char,H612 Char,H69 Char,H610 Char,H613 Char,H622 Char,u61 Char,u62 Char,H623 Char,u63 Char,H614 Char,H624 Char,u64 Char,H615 Char"/>
    <w:basedOn w:val="DefaultParagraphFont"/>
    <w:link w:val="Heading6"/>
    <w:uiPriority w:val="9"/>
    <w:rsid w:val="0058075B"/>
    <w:rPr>
      <w:rFonts w:ascii="Segoe UI" w:eastAsiaTheme="majorEastAsia" w:hAnsi="Segoe UI" w:cs="Segoe UI"/>
      <w:iCs/>
      <w:color w:val="000000" w:themeColor="text1"/>
      <w:lang w:val="en-US"/>
    </w:rPr>
  </w:style>
  <w:style w:type="character" w:customStyle="1" w:styleId="Heading7Char">
    <w:name w:val="Heading 7 Char"/>
    <w:aliases w:val="H7 Char,H71 Char,H72 Char,H73 Char,H711 Char,H74 Char,H75 Char,H76 Char,H721 Char,H77 Char,H78 Char,H712 Char,H79 Char,H710 Char,H713 Char,H722 Char,heading 7 Char,H714 Char,H715 Char,H716 Char,H717 Char,H718 Char,H719 Char,H720 Char"/>
    <w:basedOn w:val="DefaultParagraphFont"/>
    <w:link w:val="Heading7"/>
    <w:uiPriority w:val="9"/>
    <w:rsid w:val="00C53A64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aliases w:val="H8 Char,H81 Char,H82 Char,H83 Char,H84 Char,H811 Char,H85 Char,H86 Char,H87 Char,H88 Char,H89 Char,H812 Char,nicht benutzen 11 Char,heading 8 Char,H810 Char,H813 Char,H814 Char,H815 Char,H816 Char,H817 Char,H818 Char,H819 Char,H820 Char"/>
    <w:basedOn w:val="DefaultParagraphFont"/>
    <w:link w:val="Heading8"/>
    <w:uiPriority w:val="9"/>
    <w:rsid w:val="00C53A6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aliases w:val="H9 Char,H91 Char,H92 Char,H93 Char,H94 Char,H911 Char,H95 Char,H96 Char,H97 Char,H98 Char,H99 Char,H912 Char,nicht benutzen 12 Char,heading 9 Char,H910 Char,H913 Char,H914 Char,H915 Char,H916 Char,H917 Char,H918 Char,H919 Char,H920 Char"/>
    <w:basedOn w:val="DefaultParagraphFont"/>
    <w:link w:val="Heading9"/>
    <w:uiPriority w:val="9"/>
    <w:rsid w:val="00C53A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EE356A"/>
    <w:pPr>
      <w:tabs>
        <w:tab w:val="left" w:pos="851"/>
        <w:tab w:val="right" w:leader="dot" w:pos="9487"/>
      </w:tabs>
      <w:spacing w:after="100"/>
    </w:pPr>
  </w:style>
  <w:style w:type="paragraph" w:styleId="TOC5">
    <w:name w:val="toc 5"/>
    <w:basedOn w:val="Normal"/>
    <w:next w:val="Normal"/>
    <w:autoRedefine/>
    <w:uiPriority w:val="39"/>
    <w:unhideWhenUsed/>
    <w:rsid w:val="00EE356A"/>
    <w:pPr>
      <w:tabs>
        <w:tab w:val="left" w:pos="993"/>
        <w:tab w:val="right" w:leader="dot" w:pos="9487"/>
      </w:tabs>
      <w:spacing w:after="100"/>
    </w:pPr>
  </w:style>
  <w:style w:type="paragraph" w:styleId="ListParagraph">
    <w:name w:val="List Paragraph"/>
    <w:basedOn w:val="Normal"/>
    <w:link w:val="ListParagraphChar"/>
    <w:uiPriority w:val="34"/>
    <w:qFormat/>
    <w:rsid w:val="0073674B"/>
    <w:pPr>
      <w:tabs>
        <w:tab w:val="left" w:pos="1134"/>
        <w:tab w:val="left" w:pos="1701"/>
      </w:tabs>
      <w:spacing w:line="240" w:lineRule="atLeast"/>
      <w:ind w:left="708" w:hanging="851"/>
    </w:pPr>
    <w:rPr>
      <w:rFonts w:eastAsia="Times New Roman" w:cs="Times New Roman"/>
      <w:szCs w:val="20"/>
      <w:lang w:eastAsia="de-AT"/>
    </w:rPr>
  </w:style>
  <w:style w:type="paragraph" w:styleId="NormalWeb">
    <w:name w:val="Normal (Web)"/>
    <w:basedOn w:val="Normal"/>
    <w:unhideWhenUsed/>
    <w:rsid w:val="00F4678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de-DE" w:eastAsia="de-DE"/>
    </w:rPr>
  </w:style>
  <w:style w:type="paragraph" w:styleId="PlainText">
    <w:name w:val="Plain Text"/>
    <w:basedOn w:val="Normal"/>
    <w:link w:val="PlainTextChar"/>
    <w:rsid w:val="00944F6A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4F6A"/>
    <w:rPr>
      <w:rFonts w:ascii="Courier New" w:eastAsia="Times New Roman" w:hAnsi="Courier New" w:cs="Times New Roman"/>
      <w:sz w:val="20"/>
      <w:szCs w:val="20"/>
      <w:lang w:val="en-GB"/>
    </w:rPr>
  </w:style>
  <w:style w:type="numbering" w:customStyle="1" w:styleId="KeineListe1">
    <w:name w:val="Keine Liste1"/>
    <w:next w:val="NoList"/>
    <w:uiPriority w:val="99"/>
    <w:semiHidden/>
    <w:unhideWhenUsed/>
    <w:rsid w:val="00D5631C"/>
  </w:style>
  <w:style w:type="paragraph" w:customStyle="1" w:styleId="ReturnAddress">
    <w:name w:val="Return Address"/>
    <w:basedOn w:val="Normal"/>
    <w:rsid w:val="00D5631C"/>
    <w:pPr>
      <w:keepLines/>
      <w:framePr w:w="5040" w:hSpace="187" w:vSpace="187" w:wrap="notBeside" w:vAnchor="page" w:hAnchor="margin" w:y="966" w:anchorLock="1"/>
      <w:spacing w:line="200" w:lineRule="atLeast"/>
    </w:pPr>
    <w:rPr>
      <w:rFonts w:eastAsia="Times New Roman" w:cs="Times New Roman"/>
      <w:spacing w:val="-2"/>
      <w:sz w:val="16"/>
      <w:szCs w:val="20"/>
    </w:rPr>
  </w:style>
  <w:style w:type="character" w:styleId="PageNumber">
    <w:name w:val="page number"/>
    <w:basedOn w:val="DefaultParagraphFont"/>
    <w:rsid w:val="00D5631C"/>
  </w:style>
  <w:style w:type="paragraph" w:styleId="ListBullet">
    <w:name w:val="List Bullet"/>
    <w:basedOn w:val="Normal"/>
    <w:autoRedefine/>
    <w:rsid w:val="00D5631C"/>
    <w:pPr>
      <w:numPr>
        <w:numId w:val="2"/>
      </w:numPr>
    </w:pPr>
    <w:rPr>
      <w:rFonts w:eastAsia="Times New Roman" w:cs="Times New Roman"/>
      <w:szCs w:val="20"/>
    </w:rPr>
  </w:style>
  <w:style w:type="paragraph" w:styleId="Title">
    <w:name w:val="Title"/>
    <w:basedOn w:val="Normal"/>
    <w:link w:val="TitleChar"/>
    <w:uiPriority w:val="10"/>
    <w:qFormat/>
    <w:rsid w:val="001944CF"/>
    <w:pPr>
      <w:tabs>
        <w:tab w:val="center" w:pos="4536"/>
        <w:tab w:val="right" w:pos="9072"/>
      </w:tabs>
      <w:spacing w:after="0"/>
      <w:jc w:val="center"/>
    </w:pPr>
    <w:rPr>
      <w:b/>
      <w:noProof/>
      <w:sz w:val="36"/>
    </w:rPr>
  </w:style>
  <w:style w:type="character" w:customStyle="1" w:styleId="TitleChar">
    <w:name w:val="Title Char"/>
    <w:basedOn w:val="DefaultParagraphFont"/>
    <w:link w:val="Title"/>
    <w:rsid w:val="001944CF"/>
    <w:rPr>
      <w:rFonts w:ascii="Segoe UI" w:hAnsi="Segoe UI" w:cs="Segoe UI"/>
      <w:b/>
      <w:noProof/>
      <w:sz w:val="36"/>
      <w:lang w:val="en-US"/>
    </w:rPr>
  </w:style>
  <w:style w:type="paragraph" w:styleId="EndnoteText">
    <w:name w:val="endnote text"/>
    <w:basedOn w:val="Normal"/>
    <w:link w:val="EndnoteTextChar"/>
    <w:semiHidden/>
    <w:rsid w:val="00D5631C"/>
    <w:pPr>
      <w:widowControl w:val="0"/>
    </w:pPr>
    <w:rPr>
      <w:rFonts w:eastAsia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5631C"/>
    <w:rPr>
      <w:rFonts w:ascii="Arial" w:eastAsia="Times New Roman" w:hAnsi="Arial" w:cs="Times New Roman"/>
      <w:szCs w:val="20"/>
      <w:lang w:val="en-US"/>
    </w:rPr>
  </w:style>
  <w:style w:type="character" w:styleId="CommentReference">
    <w:name w:val="annotation reference"/>
    <w:basedOn w:val="DefaultParagraphFont"/>
    <w:rsid w:val="00D563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631C"/>
    <w:rPr>
      <w:rFonts w:eastAsia="Times New Roman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5631C"/>
    <w:rPr>
      <w:rFonts w:ascii="Arial" w:eastAsia="Times New Roman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5631C"/>
    <w:rPr>
      <w:rFonts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631C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Caption">
    <w:name w:val="caption"/>
    <w:aliases w:val="table"/>
    <w:basedOn w:val="Normal"/>
    <w:next w:val="Normal"/>
    <w:link w:val="CaptionChar"/>
    <w:qFormat/>
    <w:rsid w:val="00E2343D"/>
    <w:rPr>
      <w:rFonts w:eastAsia="Times New Roman"/>
      <w:b/>
      <w:bCs/>
      <w:sz w:val="18"/>
      <w:szCs w:val="20"/>
    </w:rPr>
  </w:style>
  <w:style w:type="paragraph" w:customStyle="1" w:styleId="ListRoman1">
    <w:name w:val="List Roman 1"/>
    <w:basedOn w:val="Normal"/>
    <w:next w:val="Normal"/>
    <w:rsid w:val="00D5631C"/>
    <w:pPr>
      <w:numPr>
        <w:numId w:val="3"/>
      </w:numPr>
      <w:tabs>
        <w:tab w:val="left" w:pos="22"/>
      </w:tabs>
      <w:spacing w:after="200" w:line="288" w:lineRule="auto"/>
    </w:pPr>
    <w:rPr>
      <w:rFonts w:ascii="CG Times" w:eastAsia="Times New Roman" w:hAnsi="CG Times" w:cs="Times New Roman"/>
      <w:szCs w:val="20"/>
    </w:rPr>
  </w:style>
  <w:style w:type="paragraph" w:customStyle="1" w:styleId="AOBodyTxt">
    <w:name w:val="AOBodyTxt"/>
    <w:basedOn w:val="Normal"/>
    <w:next w:val="Normal"/>
    <w:rsid w:val="00D5631C"/>
    <w:pPr>
      <w:spacing w:before="240" w:line="260" w:lineRule="atLeast"/>
    </w:pPr>
    <w:rPr>
      <w:rFonts w:ascii="Times New Roman" w:eastAsia="SimSun" w:hAnsi="Times New Roman" w:cs="Times New Roman"/>
    </w:rPr>
  </w:style>
  <w:style w:type="paragraph" w:customStyle="1" w:styleId="AOFPBP">
    <w:name w:val="AOFPBP"/>
    <w:basedOn w:val="Normal"/>
    <w:next w:val="Normal"/>
    <w:rsid w:val="00D5631C"/>
    <w:pPr>
      <w:spacing w:line="260" w:lineRule="atLeast"/>
      <w:jc w:val="center"/>
    </w:pPr>
    <w:rPr>
      <w:rFonts w:ascii="Times New Roman" w:eastAsia="SimSun" w:hAnsi="Times New Roman" w:cs="Times New Roman"/>
    </w:rPr>
  </w:style>
  <w:style w:type="paragraph" w:styleId="Revision">
    <w:name w:val="Revision"/>
    <w:hidden/>
    <w:uiPriority w:val="99"/>
    <w:semiHidden/>
    <w:rsid w:val="00D5631C"/>
    <w:rPr>
      <w:rFonts w:ascii="Arial" w:eastAsia="Times New Roman" w:hAnsi="Arial" w:cs="Times New Roman"/>
      <w:szCs w:val="20"/>
      <w:lang w:val="en-GB"/>
    </w:rPr>
  </w:style>
  <w:style w:type="paragraph" w:styleId="TOC6">
    <w:name w:val="toc 6"/>
    <w:basedOn w:val="Normal"/>
    <w:next w:val="Normal"/>
    <w:autoRedefine/>
    <w:uiPriority w:val="39"/>
    <w:unhideWhenUsed/>
    <w:rsid w:val="00EE356A"/>
    <w:pPr>
      <w:tabs>
        <w:tab w:val="left" w:pos="1134"/>
        <w:tab w:val="right" w:leader="dot" w:pos="9487"/>
      </w:tabs>
      <w:spacing w:after="100" w:line="259" w:lineRule="auto"/>
      <w:jc w:val="left"/>
    </w:pPr>
    <w:rPr>
      <w:rFonts w:asciiTheme="minorHAnsi" w:eastAsiaTheme="minorEastAsia" w:hAnsiTheme="minorHAnsi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0F7A21"/>
    <w:pPr>
      <w:spacing w:after="100" w:line="259" w:lineRule="auto"/>
      <w:ind w:left="1320"/>
      <w:jc w:val="left"/>
    </w:pPr>
    <w:rPr>
      <w:rFonts w:asciiTheme="minorHAnsi" w:eastAsiaTheme="minorEastAsia" w:hAnsiTheme="minorHAnsi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0F7A21"/>
    <w:pPr>
      <w:spacing w:after="100" w:line="259" w:lineRule="auto"/>
      <w:ind w:left="1540"/>
      <w:jc w:val="left"/>
    </w:pPr>
    <w:rPr>
      <w:rFonts w:asciiTheme="minorHAnsi" w:eastAsiaTheme="minorEastAsia" w:hAnsiTheme="minorHAnsi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0F7A21"/>
    <w:pPr>
      <w:spacing w:after="100" w:line="259" w:lineRule="auto"/>
      <w:ind w:left="1760"/>
      <w:jc w:val="left"/>
    </w:pPr>
    <w:rPr>
      <w:rFonts w:asciiTheme="minorHAnsi" w:eastAsiaTheme="minorEastAsia" w:hAnsiTheme="minorHAnsi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7A21"/>
    <w:rPr>
      <w:color w:val="808080"/>
      <w:shd w:val="clear" w:color="auto" w:fill="E6E6E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67F53"/>
    <w:rPr>
      <w:rFonts w:ascii="Arial" w:eastAsia="Times New Roman" w:hAnsi="Arial" w:cs="Times New Roman"/>
      <w:szCs w:val="20"/>
      <w:lang w:val="en-GB" w:eastAsia="de-AT"/>
    </w:rPr>
  </w:style>
  <w:style w:type="paragraph" w:customStyle="1" w:styleId="Paragraph">
    <w:name w:val="Paragraph"/>
    <w:basedOn w:val="Normal"/>
    <w:link w:val="ParagraphChar"/>
    <w:rsid w:val="00A16586"/>
    <w:pPr>
      <w:tabs>
        <w:tab w:val="left" w:pos="851"/>
      </w:tabs>
      <w:spacing w:before="120"/>
    </w:pPr>
    <w:rPr>
      <w:rFonts w:ascii="Calibri" w:eastAsia="Times New Roman" w:hAnsi="Calibri" w:cs="Times New Roman"/>
      <w:sz w:val="20"/>
      <w:szCs w:val="24"/>
      <w:lang w:val="it-IT" w:eastAsia="it-IT"/>
    </w:rPr>
  </w:style>
  <w:style w:type="character" w:customStyle="1" w:styleId="ParagraphChar">
    <w:name w:val="Paragraph Char"/>
    <w:link w:val="Paragraph"/>
    <w:rsid w:val="00A16586"/>
    <w:rPr>
      <w:rFonts w:ascii="Calibri" w:eastAsia="Times New Roman" w:hAnsi="Calibri" w:cs="Times New Roman"/>
      <w:sz w:val="20"/>
      <w:szCs w:val="24"/>
      <w:lang w:val="it-IT" w:eastAsia="it-IT"/>
    </w:rPr>
  </w:style>
  <w:style w:type="character" w:customStyle="1" w:styleId="CaptionChar">
    <w:name w:val="Caption Char"/>
    <w:aliases w:val="table Char"/>
    <w:basedOn w:val="DefaultParagraphFont"/>
    <w:link w:val="Caption"/>
    <w:rsid w:val="00E2343D"/>
    <w:rPr>
      <w:rFonts w:ascii="Segoe UI" w:eastAsia="Times New Roman" w:hAnsi="Segoe UI" w:cs="Segoe UI"/>
      <w:b/>
      <w:bCs/>
      <w:sz w:val="18"/>
      <w:szCs w:val="20"/>
      <w:lang w:val="en-GB"/>
    </w:rPr>
  </w:style>
  <w:style w:type="table" w:styleId="LightList-Accent1">
    <w:name w:val="Light List Accent 1"/>
    <w:aliases w:val="DAPP Table style 3"/>
    <w:basedOn w:val="TableNormal"/>
    <w:uiPriority w:val="61"/>
    <w:rsid w:val="00CD5EEA"/>
    <w:rPr>
      <w:rFonts w:ascii="Calibri" w:eastAsia="Times New Roman" w:hAnsi="Calibri" w:cs="Times New Roman"/>
      <w:color w:val="0070C0"/>
      <w:sz w:val="18"/>
      <w:szCs w:val="20"/>
      <w:lang w:val="it-IT" w:eastAsia="it-IT"/>
    </w:rPr>
    <w:tblPr>
      <w:tblStyleRowBandSize w:val="1"/>
      <w:tblStyleColBandSize w:val="1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  <w:jc w:val="center"/>
      </w:pPr>
      <w:rPr>
        <w:rFonts w:asciiTheme="minorHAnsi" w:hAnsiTheme="minorHAnsi"/>
        <w:b/>
        <w:bCs/>
        <w:color w:val="FFFFFF" w:themeColor="background1"/>
        <w:sz w:val="18"/>
      </w:rPr>
      <w:tblPr/>
      <w:tcPr>
        <w:tcBorders>
          <w:insideH w:val="nil"/>
          <w:insideV w:val="single" w:sz="4" w:space="0" w:color="FFFFFF" w:themeColor="background1"/>
        </w:tcBorders>
        <w:shd w:val="clear" w:color="auto" w:fill="0070C0"/>
      </w:tcPr>
    </w:tblStylePr>
    <w:tblStylePr w:type="lastRow">
      <w:pPr>
        <w:spacing w:before="0" w:after="0" w:line="240" w:lineRule="auto"/>
        <w:jc w:val="center"/>
      </w:pPr>
      <w:rPr>
        <w:rFonts w:asciiTheme="minorHAnsi" w:hAnsiTheme="minorHAnsi"/>
        <w:b/>
        <w:bCs/>
        <w:sz w:val="18"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vAlign w:val="cente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CE750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PS">
    <w:name w:val="Normal.PS"/>
    <w:rsid w:val="00AF45E1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rsid w:val="002269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6907"/>
    <w:rPr>
      <w:rFonts w:ascii="Calibri Light" w:hAnsi="Calibri Light"/>
      <w:i/>
      <w:iCs/>
      <w:color w:val="000000" w:themeColor="text1"/>
      <w:lang w:val="en-GB"/>
    </w:rPr>
  </w:style>
  <w:style w:type="paragraph" w:customStyle="1" w:styleId="Fuzeile1">
    <w:name w:val="Fußzeile1"/>
    <w:basedOn w:val="Footer"/>
    <w:link w:val="FooterZchn"/>
    <w:qFormat/>
    <w:rsid w:val="00E2343D"/>
    <w:rPr>
      <w:sz w:val="18"/>
    </w:rPr>
  </w:style>
  <w:style w:type="paragraph" w:customStyle="1" w:styleId="Bullet2">
    <w:name w:val="Bullet 2"/>
    <w:basedOn w:val="Normal"/>
    <w:link w:val="Bullet2Zchn"/>
    <w:qFormat/>
    <w:rsid w:val="007D062F"/>
    <w:pPr>
      <w:numPr>
        <w:ilvl w:val="1"/>
        <w:numId w:val="4"/>
      </w:numPr>
      <w:ind w:left="1276" w:hanging="283"/>
      <w:jc w:val="left"/>
    </w:pPr>
    <w:rPr>
      <w:rFonts w:eastAsia="Arial" w:cs="Arial"/>
      <w:lang w:eastAsia="zh-CN"/>
    </w:rPr>
  </w:style>
  <w:style w:type="character" w:customStyle="1" w:styleId="FooterZchn">
    <w:name w:val="Footer Zchn"/>
    <w:basedOn w:val="FooterChar"/>
    <w:link w:val="Fuzeile1"/>
    <w:rsid w:val="00E2343D"/>
    <w:rPr>
      <w:rFonts w:ascii="Segoe UI" w:hAnsi="Segoe UI" w:cs="Segoe UI"/>
      <w:sz w:val="18"/>
      <w:lang w:val="en-GB"/>
    </w:rPr>
  </w:style>
  <w:style w:type="paragraph" w:customStyle="1" w:styleId="Bullet1">
    <w:name w:val="Bullet 1"/>
    <w:basedOn w:val="Normal"/>
    <w:link w:val="Bullet1Zchn"/>
    <w:qFormat/>
    <w:rsid w:val="007D062F"/>
    <w:pPr>
      <w:numPr>
        <w:numId w:val="4"/>
      </w:numPr>
      <w:jc w:val="left"/>
    </w:pPr>
    <w:rPr>
      <w:rFonts w:eastAsia="Arial" w:cs="Arial"/>
      <w:lang w:eastAsia="zh-CN"/>
    </w:rPr>
  </w:style>
  <w:style w:type="character" w:customStyle="1" w:styleId="Bullet2Zchn">
    <w:name w:val="Bullet 2 Zchn"/>
    <w:basedOn w:val="DefaultParagraphFont"/>
    <w:link w:val="Bullet2"/>
    <w:rsid w:val="007D062F"/>
    <w:rPr>
      <w:rFonts w:ascii="Segoe UI" w:eastAsia="Arial" w:hAnsi="Segoe UI" w:cs="Arial"/>
      <w:lang w:val="en-US" w:eastAsia="zh-CN"/>
    </w:rPr>
  </w:style>
  <w:style w:type="paragraph" w:customStyle="1" w:styleId="Bullet3">
    <w:name w:val="Bullet 3"/>
    <w:basedOn w:val="Normal"/>
    <w:link w:val="Bullet3Zchn"/>
    <w:qFormat/>
    <w:rsid w:val="007D062F"/>
    <w:pPr>
      <w:numPr>
        <w:ilvl w:val="3"/>
        <w:numId w:val="4"/>
      </w:numPr>
      <w:ind w:left="1701"/>
      <w:jc w:val="left"/>
    </w:pPr>
    <w:rPr>
      <w:rFonts w:eastAsia="Arial" w:cs="Arial"/>
      <w:lang w:eastAsia="zh-CN"/>
    </w:rPr>
  </w:style>
  <w:style w:type="character" w:customStyle="1" w:styleId="Bullet1Zchn">
    <w:name w:val="Bullet 1 Zchn"/>
    <w:basedOn w:val="DefaultParagraphFont"/>
    <w:link w:val="Bullet1"/>
    <w:rsid w:val="007D062F"/>
    <w:rPr>
      <w:rFonts w:ascii="Segoe UI" w:eastAsia="Arial" w:hAnsi="Segoe UI" w:cs="Arial"/>
      <w:lang w:val="en-US" w:eastAsia="zh-CN"/>
    </w:rPr>
  </w:style>
  <w:style w:type="paragraph" w:customStyle="1" w:styleId="Headder">
    <w:name w:val="Headder"/>
    <w:basedOn w:val="Title"/>
    <w:link w:val="HeadderZchn"/>
    <w:qFormat/>
    <w:rsid w:val="006B5FD7"/>
    <w:rPr>
      <w:b w:val="0"/>
      <w:sz w:val="22"/>
    </w:rPr>
  </w:style>
  <w:style w:type="character" w:customStyle="1" w:styleId="Bullet3Zchn">
    <w:name w:val="Bullet 3 Zchn"/>
    <w:basedOn w:val="DefaultParagraphFont"/>
    <w:link w:val="Bullet3"/>
    <w:rsid w:val="007D062F"/>
    <w:rPr>
      <w:rFonts w:ascii="Segoe UI" w:eastAsia="Arial" w:hAnsi="Segoe UI" w:cs="Arial"/>
      <w:lang w:val="en-US" w:eastAsia="zh-CN"/>
    </w:rPr>
  </w:style>
  <w:style w:type="character" w:customStyle="1" w:styleId="HeadderZchn">
    <w:name w:val="Headder Zchn"/>
    <w:basedOn w:val="TitleChar"/>
    <w:link w:val="Headder"/>
    <w:rsid w:val="006B5FD7"/>
    <w:rPr>
      <w:rFonts w:ascii="Segoe UI" w:hAnsi="Segoe UI" w:cs="Segoe UI"/>
      <w:b w:val="0"/>
      <w:noProof/>
      <w:sz w:val="28"/>
      <w:lang w:val="en-US"/>
    </w:rPr>
  </w:style>
  <w:style w:type="paragraph" w:styleId="Header">
    <w:name w:val="header"/>
    <w:aliases w:val="g"/>
    <w:basedOn w:val="Normal"/>
    <w:link w:val="HeaderChar"/>
    <w:unhideWhenUsed/>
    <w:rsid w:val="00AC4B18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aliases w:val="g Char"/>
    <w:basedOn w:val="DefaultParagraphFont"/>
    <w:link w:val="Header"/>
    <w:uiPriority w:val="99"/>
    <w:rsid w:val="00AC4B18"/>
    <w:rPr>
      <w:rFonts w:ascii="Segoe UI" w:hAnsi="Segoe UI" w:cs="Segoe U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F1407"/>
    <w:rPr>
      <w:color w:val="605E5C"/>
      <w:shd w:val="clear" w:color="auto" w:fill="E1DFDD"/>
    </w:rPr>
  </w:style>
  <w:style w:type="paragraph" w:customStyle="1" w:styleId="Unterstrichen3">
    <w:name w:val="Unterstrichen+3"/>
    <w:basedOn w:val="Normal"/>
    <w:link w:val="Unterstrichen3Zchn"/>
    <w:qFormat/>
    <w:rsid w:val="006433A7"/>
    <w:pPr>
      <w:spacing w:after="60"/>
    </w:pPr>
    <w:rPr>
      <w:u w:val="single"/>
    </w:rPr>
  </w:style>
  <w:style w:type="character" w:customStyle="1" w:styleId="Unterstrichen3Zchn">
    <w:name w:val="Unterstrichen+3 Zchn"/>
    <w:basedOn w:val="DefaultParagraphFont"/>
    <w:link w:val="Unterstrichen3"/>
    <w:rsid w:val="006433A7"/>
    <w:rPr>
      <w:rFonts w:ascii="Segoe UI" w:hAnsi="Segoe UI" w:cs="Segoe UI"/>
      <w:u w:val="single"/>
      <w:lang w:val="en-US"/>
    </w:rPr>
  </w:style>
  <w:style w:type="paragraph" w:customStyle="1" w:styleId="Unterstrichen">
    <w:name w:val="Unterstrichen"/>
    <w:basedOn w:val="Normal"/>
    <w:link w:val="UnterstrichenZchn"/>
    <w:qFormat/>
    <w:rsid w:val="001B0300"/>
    <w:pPr>
      <w:spacing w:before="120" w:after="60"/>
    </w:pPr>
    <w:rPr>
      <w:rFonts w:ascii="Arial" w:hAnsi="Arial" w:cstheme="minorBidi"/>
      <w:u w:val="single"/>
      <w:lang w:eastAsia="de-DE"/>
    </w:rPr>
  </w:style>
  <w:style w:type="character" w:customStyle="1" w:styleId="UnterstrichenZchn">
    <w:name w:val="Unterstrichen Zchn"/>
    <w:basedOn w:val="DefaultParagraphFont"/>
    <w:link w:val="Unterstrichen"/>
    <w:rsid w:val="001B0300"/>
    <w:rPr>
      <w:rFonts w:ascii="Arial" w:hAnsi="Arial"/>
      <w:u w:val="single"/>
      <w:lang w:val="en-US" w:eastAsia="de-DE"/>
    </w:rPr>
  </w:style>
  <w:style w:type="paragraph" w:customStyle="1" w:styleId="StandardSpec2columns">
    <w:name w:val="Standard Spec 2 columns"/>
    <w:basedOn w:val="Normal"/>
    <w:rsid w:val="00DB38A7"/>
    <w:pPr>
      <w:tabs>
        <w:tab w:val="left" w:pos="284"/>
        <w:tab w:val="left" w:pos="567"/>
        <w:tab w:val="left" w:pos="5103"/>
        <w:tab w:val="left" w:pos="5387"/>
      </w:tabs>
      <w:spacing w:before="120" w:after="0"/>
      <w:ind w:left="5103" w:hanging="5103"/>
      <w:jc w:val="left"/>
    </w:pPr>
    <w:rPr>
      <w:rFonts w:ascii="Arial" w:eastAsia="Times New Roman" w:hAnsi="Arial" w:cs="Times New Roman"/>
      <w:szCs w:val="20"/>
      <w:lang w:val="en-GB"/>
    </w:rPr>
  </w:style>
  <w:style w:type="paragraph" w:customStyle="1" w:styleId="StandardSpec">
    <w:name w:val="Standard Spec"/>
    <w:link w:val="StandardSpecChar1"/>
    <w:rsid w:val="00DB38A7"/>
    <w:pPr>
      <w:tabs>
        <w:tab w:val="left" w:pos="284"/>
        <w:tab w:val="left" w:pos="567"/>
        <w:tab w:val="left" w:pos="5103"/>
        <w:tab w:val="left" w:pos="5387"/>
      </w:tabs>
      <w:spacing w:before="120"/>
    </w:pPr>
    <w:rPr>
      <w:rFonts w:ascii="Arial" w:eastAsia="Times New Roman" w:hAnsi="Arial" w:cs="Times New Roman"/>
      <w:szCs w:val="20"/>
      <w:lang w:val="en-US"/>
    </w:rPr>
  </w:style>
  <w:style w:type="character" w:customStyle="1" w:styleId="StandardSpecChar1">
    <w:name w:val="Standard Spec Char1"/>
    <w:basedOn w:val="DefaultParagraphFont"/>
    <w:link w:val="StandardSpec"/>
    <w:rsid w:val="00DB38A7"/>
    <w:rPr>
      <w:rFonts w:ascii="Arial" w:eastAsia="Times New Roman" w:hAnsi="Arial" w:cs="Times New Roman"/>
      <w:szCs w:val="20"/>
      <w:lang w:val="en-US"/>
    </w:rPr>
  </w:style>
  <w:style w:type="paragraph" w:customStyle="1" w:styleId="S1">
    <w:name w:val="ÜS1"/>
    <w:basedOn w:val="Heading1"/>
    <w:qFormat/>
    <w:rsid w:val="003836F7"/>
    <w:pPr>
      <w:keepLines w:val="0"/>
      <w:numPr>
        <w:numId w:val="5"/>
      </w:numPr>
      <w:tabs>
        <w:tab w:val="left" w:pos="284"/>
        <w:tab w:val="left" w:pos="567"/>
      </w:tabs>
      <w:spacing w:after="0" w:line="240" w:lineRule="auto"/>
      <w:jc w:val="left"/>
    </w:pPr>
    <w:rPr>
      <w:rFonts w:ascii="Arial" w:eastAsia="Times New Roman" w:hAnsi="Arial" w:cs="Arial"/>
      <w:bCs w:val="0"/>
      <w:color w:val="0070C0"/>
      <w:sz w:val="28"/>
      <w:szCs w:val="20"/>
      <w:lang w:eastAsia="de-AT"/>
    </w:rPr>
  </w:style>
  <w:style w:type="paragraph" w:customStyle="1" w:styleId="S2">
    <w:name w:val="ÜS2"/>
    <w:basedOn w:val="Heading2"/>
    <w:qFormat/>
    <w:rsid w:val="003836F7"/>
    <w:pPr>
      <w:keepLines w:val="0"/>
      <w:numPr>
        <w:numId w:val="5"/>
      </w:numPr>
      <w:spacing w:before="0" w:after="0"/>
      <w:jc w:val="left"/>
    </w:pPr>
    <w:rPr>
      <w:rFonts w:ascii="Arial" w:eastAsia="Times New Roman" w:hAnsi="Arial" w:cs="Arial"/>
      <w:bCs w:val="0"/>
      <w:sz w:val="24"/>
      <w:szCs w:val="20"/>
      <w:lang w:eastAsia="de-AT"/>
    </w:rPr>
  </w:style>
  <w:style w:type="paragraph" w:customStyle="1" w:styleId="S3">
    <w:name w:val="ÜS3"/>
    <w:basedOn w:val="Heading3"/>
    <w:qFormat/>
    <w:rsid w:val="003836F7"/>
    <w:pPr>
      <w:keepLines w:val="0"/>
      <w:numPr>
        <w:numId w:val="5"/>
      </w:numPr>
      <w:tabs>
        <w:tab w:val="left" w:pos="851"/>
      </w:tabs>
      <w:spacing w:before="240" w:line="240" w:lineRule="auto"/>
      <w:ind w:left="641" w:hanging="357"/>
      <w:jc w:val="left"/>
    </w:pPr>
    <w:rPr>
      <w:rFonts w:ascii="Arial" w:eastAsia="Times New Roman" w:hAnsi="Arial" w:cs="Arial"/>
      <w:b w:val="0"/>
      <w:szCs w:val="20"/>
      <w:lang w:eastAsia="de-AT"/>
    </w:rPr>
  </w:style>
  <w:style w:type="paragraph" w:customStyle="1" w:styleId="Afz1">
    <w:name w:val="Afz 1"/>
    <w:basedOn w:val="ListParagraph"/>
    <w:link w:val="Afz1Zchn"/>
    <w:qFormat/>
    <w:rsid w:val="009E0DC6"/>
    <w:pPr>
      <w:numPr>
        <w:numId w:val="6"/>
      </w:numPr>
      <w:tabs>
        <w:tab w:val="clear" w:pos="1134"/>
        <w:tab w:val="clear" w:pos="1701"/>
      </w:tabs>
      <w:spacing w:before="120" w:after="0" w:line="240" w:lineRule="auto"/>
    </w:pPr>
    <w:rPr>
      <w:rFonts w:eastAsiaTheme="minorHAnsi" w:cs="Segoe UI"/>
      <w:noProof/>
      <w:szCs w:val="22"/>
      <w:lang w:eastAsia="en-US"/>
    </w:rPr>
  </w:style>
  <w:style w:type="character" w:customStyle="1" w:styleId="Afz1Zchn">
    <w:name w:val="Afz 1 Zchn"/>
    <w:basedOn w:val="DefaultParagraphFont"/>
    <w:link w:val="Afz1"/>
    <w:rsid w:val="009E0DC6"/>
    <w:rPr>
      <w:rFonts w:ascii="Segoe UI" w:hAnsi="Segoe UI" w:cs="Segoe UI"/>
      <w:noProof/>
      <w:lang w:val="en-US"/>
    </w:rPr>
  </w:style>
  <w:style w:type="paragraph" w:customStyle="1" w:styleId="TEXT">
    <w:name w:val="TEXT"/>
    <w:basedOn w:val="Normal"/>
    <w:link w:val="TEXTChar"/>
    <w:rsid w:val="004D7728"/>
    <w:pPr>
      <w:spacing w:after="0"/>
      <w:ind w:right="170"/>
    </w:pPr>
    <w:rPr>
      <w:rFonts w:ascii="Arial" w:eastAsia="Times New Roman" w:hAnsi="Arial" w:cs="Times New Roman"/>
      <w:sz w:val="18"/>
      <w:szCs w:val="20"/>
      <w:lang w:val="en-GB" w:eastAsia="it-IT"/>
    </w:rPr>
  </w:style>
  <w:style w:type="character" w:customStyle="1" w:styleId="TEXTChar">
    <w:name w:val="TEXT Char"/>
    <w:link w:val="TEXT"/>
    <w:locked/>
    <w:rsid w:val="004D7728"/>
    <w:rPr>
      <w:rFonts w:ascii="Arial" w:eastAsia="Times New Roman" w:hAnsi="Arial" w:cs="Times New Roman"/>
      <w:sz w:val="18"/>
      <w:szCs w:val="20"/>
      <w:lang w:val="en-GB" w:eastAsia="it-IT"/>
    </w:rPr>
  </w:style>
  <w:style w:type="paragraph" w:customStyle="1" w:styleId="TABtext">
    <w:name w:val="TAB text"/>
    <w:basedOn w:val="Normal"/>
    <w:link w:val="TABtextChar"/>
    <w:rsid w:val="00114AC9"/>
    <w:pPr>
      <w:tabs>
        <w:tab w:val="left" w:pos="3578"/>
      </w:tabs>
      <w:spacing w:before="40" w:after="40"/>
    </w:pPr>
    <w:rPr>
      <w:rFonts w:ascii="Arial" w:eastAsia="Times New Roman" w:hAnsi="Arial" w:cs="Times New Roman"/>
      <w:sz w:val="18"/>
      <w:szCs w:val="20"/>
      <w:lang w:val="en-GB" w:eastAsia="it-IT"/>
    </w:rPr>
  </w:style>
  <w:style w:type="character" w:customStyle="1" w:styleId="TABtextChar">
    <w:name w:val="TAB text Char"/>
    <w:link w:val="TABtext"/>
    <w:locked/>
    <w:rsid w:val="00114AC9"/>
    <w:rPr>
      <w:rFonts w:ascii="Arial" w:eastAsia="Times New Roman" w:hAnsi="Arial" w:cs="Times New Roman"/>
      <w:sz w:val="18"/>
      <w:szCs w:val="20"/>
      <w:lang w:val="en-GB" w:eastAsia="it-IT"/>
    </w:rPr>
  </w:style>
  <w:style w:type="paragraph" w:customStyle="1" w:styleId="MTStandard">
    <w:name w:val="_MTStandard"/>
    <w:link w:val="MTStandardChar"/>
    <w:rsid w:val="00C9224F"/>
    <w:pPr>
      <w:spacing w:before="60" w:after="60" w:line="288" w:lineRule="auto"/>
    </w:pPr>
    <w:rPr>
      <w:rFonts w:ascii="Arial" w:eastAsia="Times New Roman" w:hAnsi="Arial" w:cs="Times New Roman"/>
      <w:szCs w:val="20"/>
      <w:lang w:val="en-GB" w:eastAsia="de-AT"/>
    </w:rPr>
  </w:style>
  <w:style w:type="paragraph" w:customStyle="1" w:styleId="MTBullet">
    <w:name w:val="_MTBullet"/>
    <w:basedOn w:val="MTStandard"/>
    <w:link w:val="MTBulletZchn"/>
    <w:rsid w:val="00C9224F"/>
    <w:pPr>
      <w:numPr>
        <w:numId w:val="7"/>
      </w:numPr>
      <w:spacing w:before="0" w:after="0"/>
    </w:pPr>
  </w:style>
  <w:style w:type="character" w:customStyle="1" w:styleId="MTStandardChar">
    <w:name w:val="_MTStandard Char"/>
    <w:basedOn w:val="DefaultParagraphFont"/>
    <w:link w:val="MTStandard"/>
    <w:rsid w:val="00C9224F"/>
    <w:rPr>
      <w:rFonts w:ascii="Arial" w:eastAsia="Times New Roman" w:hAnsi="Arial" w:cs="Times New Roman"/>
      <w:szCs w:val="20"/>
      <w:lang w:val="en-GB" w:eastAsia="de-AT"/>
    </w:rPr>
  </w:style>
  <w:style w:type="character" w:customStyle="1" w:styleId="MTBulletZchn">
    <w:name w:val="_MTBullet Zchn"/>
    <w:basedOn w:val="DefaultParagraphFont"/>
    <w:link w:val="MTBullet"/>
    <w:locked/>
    <w:rsid w:val="00C9224F"/>
    <w:rPr>
      <w:rFonts w:ascii="Arial" w:eastAsia="Times New Roman" w:hAnsi="Arial" w:cs="Times New Roman"/>
      <w:szCs w:val="20"/>
      <w:lang w:val="en-GB" w:eastAsia="de-AT"/>
    </w:rPr>
  </w:style>
  <w:style w:type="paragraph" w:customStyle="1" w:styleId="TEXTtitlecentered">
    <w:name w:val="TEXT title centered"/>
    <w:basedOn w:val="TEXT"/>
    <w:rsid w:val="004C7BD9"/>
    <w:pPr>
      <w:spacing w:before="40" w:after="40"/>
      <w:jc w:val="center"/>
    </w:pPr>
    <w:rPr>
      <w:b/>
    </w:rPr>
  </w:style>
  <w:style w:type="paragraph" w:customStyle="1" w:styleId="TEXTtitle">
    <w:name w:val="TEXT title"/>
    <w:basedOn w:val="TEXT"/>
    <w:next w:val="TEXT"/>
    <w:rsid w:val="004C7BD9"/>
    <w:pPr>
      <w:spacing w:before="40" w:after="40"/>
    </w:pPr>
    <w:rPr>
      <w:b/>
    </w:rPr>
  </w:style>
  <w:style w:type="paragraph" w:customStyle="1" w:styleId="6C-2Ceda">
    <w:name w:val="6C - 2° Ceda"/>
    <w:basedOn w:val="Normal"/>
    <w:rsid w:val="006802E9"/>
    <w:pPr>
      <w:tabs>
        <w:tab w:val="left" w:pos="2552"/>
        <w:tab w:val="left" w:pos="6521"/>
      </w:tabs>
      <w:spacing w:after="0"/>
      <w:ind w:left="2552" w:hanging="567"/>
    </w:pPr>
    <w:rPr>
      <w:rFonts w:ascii="Arial" w:eastAsia="Times New Roman" w:hAnsi="Arial" w:cs="Times New Roman"/>
      <w:szCs w:val="20"/>
      <w:lang w:val="en-GB" w:eastAsia="it-IT"/>
    </w:rPr>
  </w:style>
  <w:style w:type="paragraph" w:customStyle="1" w:styleId="Feldtitel">
    <w:name w:val="Feldtitel"/>
    <w:basedOn w:val="Normal"/>
    <w:rsid w:val="004E6840"/>
    <w:pPr>
      <w:spacing w:before="60" w:after="0"/>
      <w:jc w:val="left"/>
    </w:pPr>
    <w:rPr>
      <w:rFonts w:ascii="Arial" w:eastAsia="Times New Roman" w:hAnsi="Arial" w:cs="Times New Roman"/>
      <w:sz w:val="16"/>
      <w:szCs w:val="20"/>
      <w:lang w:val="de-DE"/>
    </w:rPr>
  </w:style>
  <w:style w:type="table" w:customStyle="1" w:styleId="TableNormal1">
    <w:name w:val="Table Normal1"/>
    <w:uiPriority w:val="2"/>
    <w:semiHidden/>
    <w:unhideWhenUsed/>
    <w:qFormat/>
    <w:rsid w:val="00AE6C53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qFormat/>
    <w:rsid w:val="00AE6C53"/>
    <w:pPr>
      <w:widowControl w:val="0"/>
      <w:autoSpaceDE w:val="0"/>
      <w:autoSpaceDN w:val="0"/>
      <w:spacing w:after="0"/>
      <w:jc w:val="left"/>
    </w:pPr>
    <w:rPr>
      <w:rFonts w:ascii="Arial MT" w:eastAsia="Arial MT" w:hAnsi="Arial MT" w:cs="Arial MT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E6C53"/>
    <w:rPr>
      <w:rFonts w:ascii="Arial MT" w:eastAsia="Arial MT" w:hAnsi="Arial MT" w:cs="Arial MT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AE6C53"/>
    <w:pPr>
      <w:widowControl w:val="0"/>
      <w:autoSpaceDE w:val="0"/>
      <w:autoSpaceDN w:val="0"/>
      <w:spacing w:after="0"/>
      <w:jc w:val="left"/>
    </w:pPr>
    <w:rPr>
      <w:rFonts w:ascii="Arial MT" w:eastAsia="Arial MT" w:hAnsi="Arial MT" w:cs="Arial MT"/>
    </w:rPr>
  </w:style>
  <w:style w:type="character" w:customStyle="1" w:styleId="xapple-style-span">
    <w:name w:val="x_apple-style-span"/>
    <w:basedOn w:val="DefaultParagraphFont"/>
    <w:rsid w:val="00C22EE1"/>
  </w:style>
  <w:style w:type="paragraph" w:styleId="FootnoteText">
    <w:name w:val="footnote text"/>
    <w:basedOn w:val="Normal"/>
    <w:link w:val="FootnoteTextChar"/>
    <w:semiHidden/>
    <w:rsid w:val="001563D9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FootnoteTextChar">
    <w:name w:val="Footnote Text Char"/>
    <w:basedOn w:val="DefaultParagraphFont"/>
    <w:link w:val="FootnoteText"/>
    <w:semiHidden/>
    <w:rsid w:val="001563D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FootnoteReference">
    <w:name w:val="footnote reference"/>
    <w:semiHidden/>
    <w:rsid w:val="001563D9"/>
    <w:rPr>
      <w:vertAlign w:val="superscript"/>
    </w:rPr>
  </w:style>
  <w:style w:type="paragraph" w:styleId="BodyTextIndent2">
    <w:name w:val="Body Text Indent 2"/>
    <w:basedOn w:val="Normal"/>
    <w:link w:val="BodyTextIndent2Char"/>
    <w:rsid w:val="001563D9"/>
    <w:pPr>
      <w:spacing w:after="0" w:line="360" w:lineRule="auto"/>
      <w:ind w:left="1134"/>
      <w:jc w:val="left"/>
    </w:pPr>
    <w:rPr>
      <w:rFonts w:ascii="Arial" w:eastAsia="Times New Roman" w:hAnsi="Arial" w:cs="Times New Roman"/>
      <w:szCs w:val="20"/>
      <w:lang w:val="de-DE" w:eastAsia="de-DE"/>
    </w:rPr>
  </w:style>
  <w:style w:type="character" w:customStyle="1" w:styleId="BodyTextIndent2Char">
    <w:name w:val="Body Text Indent 2 Char"/>
    <w:basedOn w:val="DefaultParagraphFont"/>
    <w:link w:val="BodyTextIndent2"/>
    <w:rsid w:val="001563D9"/>
    <w:rPr>
      <w:rFonts w:ascii="Arial" w:eastAsia="Times New Roman" w:hAnsi="Arial" w:cs="Times New Roman"/>
      <w:szCs w:val="20"/>
      <w:lang w:eastAsia="de-DE"/>
    </w:rPr>
  </w:style>
  <w:style w:type="paragraph" w:styleId="BodyTextIndent">
    <w:name w:val="Body Text Indent"/>
    <w:basedOn w:val="Normal"/>
    <w:link w:val="BodyTextIndentChar"/>
    <w:rsid w:val="001563D9"/>
    <w:pPr>
      <w:ind w:left="283"/>
      <w:jc w:val="left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1563D9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PlaceholderText">
    <w:name w:val="Placeholder Text"/>
    <w:uiPriority w:val="99"/>
    <w:semiHidden/>
    <w:rsid w:val="001563D9"/>
    <w:rPr>
      <w:color w:val="808080"/>
    </w:rPr>
  </w:style>
  <w:style w:type="character" w:customStyle="1" w:styleId="rynqvb">
    <w:name w:val="rynqvb"/>
    <w:basedOn w:val="DefaultParagraphFont"/>
    <w:rsid w:val="00F17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36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51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38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8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63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0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4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4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4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6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72EE93A-5377-4ACC-97BF-869F1B78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688</Words>
  <Characters>3923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>HWC</Manager>
  <Company>Horst Wiesinger Consulting GmbH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Study Report</dc:subject>
  <dc:creator>Roland Schuett;Andreas Koller</dc:creator>
  <cp:lastModifiedBy>Murad Ibrahimi</cp:lastModifiedBy>
  <cp:revision>2</cp:revision>
  <cp:lastPrinted>2024-03-05T16:32:00Z</cp:lastPrinted>
  <dcterms:created xsi:type="dcterms:W3CDTF">2024-03-14T07:52:00Z</dcterms:created>
  <dcterms:modified xsi:type="dcterms:W3CDTF">2024-03-14T07:52:00Z</dcterms:modified>
</cp:coreProperties>
</file>